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6058081"/>
    <w:p w14:paraId="05F172DB" w14:textId="7A1AD5E0" w:rsidR="00AB4101" w:rsidRDefault="006F011F">
      <w:pPr>
        <w:pStyle w:val="Paragraphedeliste"/>
        <w:tabs>
          <w:tab w:val="left" w:pos="142"/>
          <w:tab w:val="left" w:pos="8647"/>
        </w:tabs>
        <w:spacing w:before="360" w:line="360" w:lineRule="auto"/>
        <w:ind w:left="0"/>
        <w:contextualSpacing w:val="0"/>
        <w:rPr>
          <w:rFonts w:ascii="Arial" w:hAnsi="Arial" w:cs="Arial"/>
          <w:sz w:val="32"/>
          <w:szCs w:val="32"/>
        </w:rPr>
      </w:pPr>
      <w:r>
        <w:rPr>
          <w:rFonts w:ascii="Arial" w:hAnsi="Arial" w:cs="Arial"/>
          <w:b/>
          <w:bCs/>
          <w:noProof/>
          <w:sz w:val="32"/>
          <w:szCs w:val="32"/>
          <w:lang w:eastAsia="fr-FR"/>
        </w:rPr>
        <mc:AlternateContent>
          <mc:Choice Requires="wps">
            <w:drawing>
              <wp:anchor distT="0" distB="0" distL="114300" distR="114300" simplePos="0" relativeHeight="251659264" behindDoc="0" locked="0" layoutInCell="1" allowOverlap="1" wp14:anchorId="02E98D2E" wp14:editId="54D9C02D">
                <wp:simplePos x="0" y="0"/>
                <wp:positionH relativeFrom="column">
                  <wp:posOffset>4289425</wp:posOffset>
                </wp:positionH>
                <wp:positionV relativeFrom="paragraph">
                  <wp:posOffset>99060</wp:posOffset>
                </wp:positionV>
                <wp:extent cx="2199640" cy="1666240"/>
                <wp:effectExtent l="0" t="0" r="0" b="0"/>
                <wp:wrapSquare wrapText="bothSides"/>
                <wp:docPr id="1" name="Zone de texte 1"/>
                <wp:cNvGraphicFramePr/>
                <a:graphic xmlns:a="http://schemas.openxmlformats.org/drawingml/2006/main">
                  <a:graphicData uri="http://schemas.microsoft.com/office/word/2010/wordprocessingShape">
                    <wps:wsp>
                      <wps:cNvSpPr txBox="1"/>
                      <wps:spPr bwMode="auto">
                        <a:xfrm>
                          <a:off x="0" y="0"/>
                          <a:ext cx="2199640" cy="1666240"/>
                        </a:xfrm>
                        <a:prstGeom prst="rect">
                          <a:avLst/>
                        </a:prstGeom>
                        <a:solidFill>
                          <a:srgbClr val="FFFFFF"/>
                        </a:solidFill>
                        <a:ln w="6350">
                          <a:noFill/>
                        </a:ln>
                      </wps:spPr>
                      <wps:txbx>
                        <w:txbxContent>
                          <w:p w14:paraId="4F6F808B" w14:textId="77777777" w:rsidR="00AB4101" w:rsidRDefault="006F011F">
                            <w:r>
                              <w:rPr>
                                <w:noProof/>
                                <w:lang w:eastAsia="fr-FR"/>
                              </w:rPr>
                              <w:drawing>
                                <wp:inline distT="0" distB="0" distL="0" distR="0" wp14:anchorId="41B9CC9E" wp14:editId="0FEB96E1">
                                  <wp:extent cx="2193251" cy="1529542"/>
                                  <wp:effectExtent l="0" t="0" r="0" b="0"/>
                                  <wp:docPr id="2" name="Image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pic:blipFill>
                                        <pic:spPr bwMode="auto">
                                          <a:xfrm>
                                            <a:off x="0" y="0"/>
                                            <a:ext cx="2232171" cy="1556684"/>
                                          </a:xfrm>
                                          <a:prstGeom prst="rect">
                                            <a:avLst/>
                                          </a:prstGeom>
                                        </pic:spPr>
                                      </pic:pic>
                                    </a:graphicData>
                                  </a:graphic>
                                </wp:inline>
                              </w:drawing>
                            </w:r>
                          </w:p>
                        </w:txbxContent>
                      </wps:txbx>
                      <wps:bodyPr wrap="square" lIns="0" tIns="0" rIns="0" bIns="0" anchor="ctr" upright="1"/>
                    </wps:wsp>
                  </a:graphicData>
                </a:graphic>
                <wp14:sizeRelH relativeFrom="page">
                  <wp14:pctWidth>0</wp14:pctWidth>
                </wp14:sizeRelH>
              </wp:anchor>
            </w:drawing>
          </mc:Choice>
          <mc:Fallback xmlns:w16sdtfl="http://schemas.microsoft.com/office/word/2024/wordml/sdtformatlock" xmlns:w16du="http://schemas.microsoft.com/office/word/2023/wordml/word16du">
            <w:pict>
              <v:shapetype w14:anchorId="02E98D2E" id="_x0000_t202" coordsize="21600,21600" o:spt="202" path="m,l,21600r21600,l21600,xe">
                <v:stroke joinstyle="miter"/>
                <v:path gradientshapeok="t" o:connecttype="rect"/>
              </v:shapetype>
              <v:shape id="Zone de texte 1" o:spid="_x0000_s1026" type="#_x0000_t202" style="position:absolute;margin-left:337.75pt;margin-top:7.8pt;width:173.2pt;height:131.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" stroked="f" strokeweight=".5pt">
                <v:textbox inset="0,0,0,0">
                  <w:txbxContent>
                    <w:p w14:paraId="4F6F808B" w14:textId="77777777" w:rsidR="00AB4101" w:rsidRDefault="00000000">
                      <w:r>
                        <w:rPr>
                          <w:noProof/>
                          <w:lang w:eastAsia="fr-FR"/>
                        </w:rPr>
                        <w:drawing>
                          <wp:inline distT="0" distB="0" distL="0" distR="0" wp14:anchorId="41B9CC9E" wp14:editId="0FEB96E1">
                            <wp:extent cx="2193251" cy="1529542"/>
                            <wp:effectExtent l="0" t="0" r="0" b="0"/>
                            <wp:docPr id="2" name="Image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pic:blipFill>
                                  <pic:spPr bwMode="auto">
                                    <a:xfrm>
                                      <a:off x="0" y="0"/>
                                      <a:ext cx="2232171" cy="1556684"/>
                                    </a:xfrm>
                                    <a:prstGeom prst="rect">
                                      <a:avLst/>
                                    </a:prstGeom>
                                  </pic:spPr>
                                </pic:pic>
                              </a:graphicData>
                            </a:graphic>
                          </wp:inline>
                        </w:drawing>
                      </w:r>
                    </w:p>
                  </w:txbxContent>
                </v:textbox>
                <w10:wrap type="square"/>
              </v:shape>
            </w:pict>
          </mc:Fallback>
        </mc:AlternateContent>
      </w:r>
      <w:r>
        <w:rPr>
          <w:rFonts w:ascii="Arial" w:hAnsi="Arial" w:cs="Arial"/>
          <w:b/>
          <w:bCs/>
          <w:sz w:val="32"/>
          <w:szCs w:val="32"/>
        </w:rPr>
        <w:t xml:space="preserve">Dossier technique : </w:t>
      </w:r>
      <w:r>
        <w:rPr>
          <w:rFonts w:ascii="Arial" w:hAnsi="Arial" w:cs="Arial"/>
          <w:sz w:val="32"/>
          <w:szCs w:val="32"/>
        </w:rPr>
        <w:t>distributeur de nourriture pour chat.</w:t>
      </w:r>
      <w:bookmarkEnd w:id="0"/>
    </w:p>
    <w:p w14:paraId="798A8CE8" w14:textId="77777777" w:rsidR="00AB4101" w:rsidRDefault="006F011F">
      <w:pPr>
        <w:pStyle w:val="Sous-titre"/>
        <w:numPr>
          <w:ilvl w:val="0"/>
          <w:numId w:val="23"/>
        </w:numPr>
        <w:rPr>
          <w:sz w:val="24"/>
        </w:rPr>
      </w:pPr>
      <w:r>
        <w:rPr>
          <w:sz w:val="24"/>
        </w:rPr>
        <w:t xml:space="preserve">Découverte du produit et de la problématique technique </w:t>
      </w:r>
    </w:p>
    <w:p w14:paraId="24ABDA94" w14:textId="36B912CC" w:rsidR="00EC4E69" w:rsidRDefault="006F011F">
      <w:pPr>
        <w:rPr>
          <w:rFonts w:ascii="Arial" w:hAnsi="Arial" w:cs="Arial"/>
          <w:color w:val="auto"/>
          <w:u w:val="single"/>
        </w:rPr>
      </w:pPr>
      <w:r>
        <w:rPr>
          <w:rFonts w:ascii="Arial" w:hAnsi="Arial" w:cs="Arial"/>
          <w:color w:val="auto"/>
          <w:u w:val="single"/>
        </w:rPr>
        <w:t>Découverte du produit :</w:t>
      </w:r>
    </w:p>
    <w:p w14:paraId="3AE4072E" w14:textId="7512E6CF" w:rsidR="00AB4101" w:rsidRDefault="00AD24E9">
      <w:pPr>
        <w:rPr>
          <w:rFonts w:ascii="Arial" w:hAnsi="Arial" w:cs="Arial"/>
          <w:color w:val="auto"/>
        </w:rPr>
      </w:pPr>
      <w:r>
        <w:rPr>
          <w:rFonts w:ascii="Arial" w:hAnsi="Arial" w:cs="Arial"/>
          <w:noProof/>
          <w:color w:val="auto"/>
        </w:rPr>
        <w:drawing>
          <wp:anchor distT="0" distB="0" distL="114300" distR="114300" simplePos="0" relativeHeight="251658239" behindDoc="1" locked="0" layoutInCell="1" allowOverlap="1" wp14:anchorId="69BCE475" wp14:editId="6B07EC89">
            <wp:simplePos x="0" y="0"/>
            <wp:positionH relativeFrom="column">
              <wp:posOffset>3533140</wp:posOffset>
            </wp:positionH>
            <wp:positionV relativeFrom="paragraph">
              <wp:posOffset>86360</wp:posOffset>
            </wp:positionV>
            <wp:extent cx="3154680" cy="2553335"/>
            <wp:effectExtent l="0" t="0" r="7620" b="0"/>
            <wp:wrapSquare wrapText="bothSides"/>
            <wp:docPr id="1968998808" name="Image 16" descr="Une image contenant text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98808" name="Image 16" descr="Une image contenant texte, capture d’écran, conception&#10;&#10;Le contenu généré par l’IA peut être incorrect."/>
                    <pic:cNvPicPr/>
                  </pic:nvPicPr>
                  <pic:blipFill>
                    <a:blip r:embed="rId11">
                      <a:extLst>
                        <a:ext uri="{28A0092B-C50C-407E-A947-70E740481C1C}">
                          <a14:useLocalDpi xmlns:a14="http://schemas.microsoft.com/office/drawing/2010/main" val="0"/>
                        </a:ext>
                      </a:extLst>
                    </a:blip>
                    <a:stretch>
                      <a:fillRect/>
                    </a:stretch>
                  </pic:blipFill>
                  <pic:spPr>
                    <a:xfrm>
                      <a:off x="0" y="0"/>
                      <a:ext cx="3154680" cy="25533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auto"/>
        </w:rPr>
        <w:t xml:space="preserve">La société </w:t>
      </w:r>
      <w:proofErr w:type="spellStart"/>
      <w:r>
        <w:rPr>
          <w:rFonts w:ascii="Arial" w:hAnsi="Arial" w:cs="Arial"/>
          <w:color w:val="auto"/>
        </w:rPr>
        <w:t>SurePetcare</w:t>
      </w:r>
      <w:proofErr w:type="spellEnd"/>
      <w:r>
        <w:rPr>
          <w:rFonts w:ascii="Arial" w:hAnsi="Arial" w:cs="Arial"/>
          <w:color w:val="auto"/>
        </w:rPr>
        <w:t xml:space="preserve"> commercialise le distributeur automatique de nourriture pour chat </w:t>
      </w:r>
      <w:proofErr w:type="spellStart"/>
      <w:r>
        <w:rPr>
          <w:rFonts w:ascii="Arial" w:hAnsi="Arial" w:cs="Arial"/>
          <w:color w:val="auto"/>
        </w:rPr>
        <w:t>SureFeed</w:t>
      </w:r>
      <w:proofErr w:type="spellEnd"/>
      <w:r>
        <w:rPr>
          <w:rFonts w:ascii="Arial" w:hAnsi="Arial" w:cs="Arial"/>
          <w:color w:val="auto"/>
        </w:rPr>
        <w:t xml:space="preserve">. La nourriture est disposée dans un bac protégé par une trappe motorisée. Un détecteur de </w:t>
      </w:r>
      <w:r>
        <w:rPr>
          <w:rFonts w:ascii="Arial" w:hAnsi="Arial" w:cs="Arial"/>
          <w:bCs/>
          <w:color w:val="auto"/>
        </w:rPr>
        <w:t>puce électronique (tag RFID), fixé au collier du chat, lui permet d’accéder à la nourriture</w:t>
      </w:r>
      <w:r>
        <w:rPr>
          <w:rFonts w:ascii="Arial" w:hAnsi="Arial" w:cs="Arial"/>
          <w:color w:val="auto"/>
        </w:rPr>
        <w:t xml:space="preserve">. </w:t>
      </w:r>
    </w:p>
    <w:p w14:paraId="58F447AD" w14:textId="77777777" w:rsidR="00AB4101" w:rsidRDefault="006F011F">
      <w:pPr>
        <w:rPr>
          <w:rFonts w:ascii="Arial" w:hAnsi="Arial" w:cs="Arial"/>
          <w:color w:val="auto"/>
        </w:rPr>
      </w:pPr>
      <w:r>
        <w:rPr>
          <w:rFonts w:ascii="Arial" w:hAnsi="Arial" w:cs="Arial"/>
          <w:color w:val="auto"/>
        </w:rPr>
        <w:t xml:space="preserve">Si un animal non enregistré passe à côté du distributeur, le couvercle ne s'ouvre pas. Le distributeur </w:t>
      </w:r>
      <w:proofErr w:type="spellStart"/>
      <w:r>
        <w:rPr>
          <w:rFonts w:ascii="Arial" w:hAnsi="Arial" w:cs="Arial"/>
          <w:color w:val="auto"/>
        </w:rPr>
        <w:t>SureFeed</w:t>
      </w:r>
      <w:proofErr w:type="spellEnd"/>
      <w:r>
        <w:rPr>
          <w:rFonts w:ascii="Arial" w:hAnsi="Arial" w:cs="Arial"/>
          <w:color w:val="auto"/>
        </w:rPr>
        <w:t xml:space="preserve"> garantit ainsi que la nourriture est </w:t>
      </w:r>
      <w:r>
        <w:rPr>
          <w:rFonts w:ascii="Arial" w:hAnsi="Arial" w:cs="Arial"/>
          <w:bCs/>
          <w:color w:val="auto"/>
        </w:rPr>
        <w:t xml:space="preserve">consommée par le bon animal domestique. </w:t>
      </w:r>
      <w:r>
        <w:rPr>
          <w:rFonts w:ascii="Arial" w:hAnsi="Arial" w:cs="Arial"/>
          <w:color w:val="auto"/>
        </w:rPr>
        <w:t>Une fois que l'animal a mangé et s'est éloigné du distributeur, le tag RFID n’est plus détecté et le couvercle se referme automatiquement.</w:t>
      </w:r>
    </w:p>
    <w:p w14:paraId="2E6E9B21" w14:textId="77777777" w:rsidR="00AB4101" w:rsidRDefault="006F011F">
      <w:pPr>
        <w:rPr>
          <w:rFonts w:ascii="Arial" w:hAnsi="Arial" w:cs="Arial"/>
          <w:color w:val="auto"/>
        </w:rPr>
      </w:pPr>
      <w:r>
        <w:rPr>
          <w:rFonts w:ascii="Arial" w:hAnsi="Arial" w:cs="Arial"/>
          <w:color w:val="auto"/>
        </w:rPr>
        <w:t>La vidéo « Presentation_distributeur_de_nourriture.mp4 » illustre le fonctionnement du distributeur.</w:t>
      </w:r>
    </w:p>
    <w:p w14:paraId="64420E50" w14:textId="77777777" w:rsidR="00AB4101" w:rsidRDefault="006F011F">
      <w:pPr>
        <w:jc w:val="center"/>
        <w:rPr>
          <w:rFonts w:ascii="Arial" w:hAnsi="Arial" w:cs="Arial"/>
          <w:color w:val="auto"/>
        </w:rPr>
      </w:pPr>
      <w:r>
        <w:rPr>
          <w:rFonts w:ascii="Arial" w:hAnsi="Arial" w:cs="Arial"/>
          <w:noProof/>
          <w:color w:val="auto"/>
          <w:shd w:val="clear" w:color="auto" w:fill="auto"/>
          <w:lang w:eastAsia="fr-FR"/>
        </w:rPr>
        <mc:AlternateContent>
          <mc:Choice Requires="wps">
            <w:drawing>
              <wp:anchor distT="0" distB="0" distL="114300" distR="114300" simplePos="0" relativeHeight="251698176" behindDoc="0" locked="0" layoutInCell="1" allowOverlap="1" wp14:anchorId="40AE6D78" wp14:editId="7EAA6D61">
                <wp:simplePos x="0" y="0"/>
                <wp:positionH relativeFrom="column">
                  <wp:posOffset>1181100</wp:posOffset>
                </wp:positionH>
                <wp:positionV relativeFrom="paragraph">
                  <wp:posOffset>2298065</wp:posOffset>
                </wp:positionV>
                <wp:extent cx="877570" cy="369570"/>
                <wp:effectExtent l="0" t="0" r="0" b="0"/>
                <wp:wrapNone/>
                <wp:docPr id="3" name="_x0000_s1038"/>
                <wp:cNvGraphicFramePr/>
                <a:graphic xmlns:a="http://schemas.openxmlformats.org/drawingml/2006/main">
                  <a:graphicData uri="http://schemas.microsoft.com/office/word/2010/wordprocessingShape">
                    <wps:wsp>
                      <wps:cNvSpPr txBox="1"/>
                      <wps:spPr bwMode="auto">
                        <a:xfrm>
                          <a:off x="0" y="0"/>
                          <a:ext cx="877570" cy="369570"/>
                        </a:xfrm>
                        <a:prstGeom prst="rect">
                          <a:avLst/>
                        </a:prstGeom>
                        <a:solidFill>
                          <a:srgbClr val="FFFFFF"/>
                        </a:solidFill>
                        <a:ln>
                          <a:noFill/>
                        </a:ln>
                      </wps:spPr>
                      <wps:txbx>
                        <w:txbxContent>
                          <w:p w14:paraId="56610FE1" w14:textId="77777777" w:rsidR="00AB4101" w:rsidRDefault="006F011F">
                            <w:pPr>
                              <w:rPr>
                                <w:rFonts w:ascii="Arial" w:eastAsiaTheme="minorHAnsi" w:hAnsi="Arial" w:cs="Arial"/>
                                <w:color w:val="auto"/>
                                <w:szCs w:val="22"/>
                                <w:u w:val="single"/>
                                <w:shd w:val="clear" w:color="auto" w:fill="auto"/>
                              </w:rPr>
                            </w:pPr>
                            <w:r>
                              <w:rPr>
                                <w:rFonts w:ascii="Arial" w:eastAsiaTheme="minorHAnsi" w:hAnsi="Arial" w:cs="Arial"/>
                                <w:color w:val="auto"/>
                                <w:szCs w:val="22"/>
                                <w:u w:val="single"/>
                                <w:shd w:val="clear" w:color="auto" w:fill="auto"/>
                              </w:rPr>
                              <w:t>Figure 1</w:t>
                            </w:r>
                          </w:p>
                        </w:txbxContent>
                      </wps:txbx>
                      <wps:bodyPr wrap="square" lIns="91440" tIns="45720" rIns="91440" bIns="45720" upright="1"/>
                    </wps:wsp>
                  </a:graphicData>
                </a:graphic>
              </wp:anchor>
            </w:drawing>
          </mc:Choice>
          <mc:Fallback xmlns:w16sdtfl="http://schemas.microsoft.com/office/word/2024/wordml/sdtformatlock" xmlns:w16du="http://schemas.microsoft.com/office/word/2023/wordml/word16du">
            <w:pict>
              <v:shape w14:anchorId="40AE6D78" id="_x0000_s1038" o:spid="_x0000_s1027" type="#_x0000_t202" style="position:absolute;left:0;text-align:left;margin-left:93pt;margin-top:180.95pt;width:69.1pt;height:29.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" stroked="f">
                <v:textbox>
                  <w:txbxContent>
                    <w:p w14:paraId="56610FE1" w14:textId="77777777" w:rsidR="00AB4101" w:rsidRDefault="00000000">
                      <w:pPr>
                        <w:rPr>
                          <w:rFonts w:ascii="Arial" w:eastAsiaTheme="minorHAnsi" w:hAnsi="Arial" w:cs="Arial"/>
                          <w:color w:val="auto"/>
                          <w:szCs w:val="22"/>
                          <w:u w:val="single"/>
                          <w:shd w:val="clear" w:color="auto" w:fill="auto"/>
                        </w:rPr>
                      </w:pPr>
                      <w:r>
                        <w:rPr>
                          <w:rFonts w:ascii="Arial" w:eastAsiaTheme="minorHAnsi" w:hAnsi="Arial" w:cs="Arial"/>
                          <w:color w:val="auto"/>
                          <w:szCs w:val="22"/>
                          <w:u w:val="single"/>
                          <w:shd w:val="clear" w:color="auto" w:fill="auto"/>
                        </w:rPr>
                        <w:t>Figure 1</w:t>
                      </w:r>
                    </w:p>
                  </w:txbxContent>
                </v:textbox>
              </v:shape>
            </w:pict>
          </mc:Fallback>
        </mc:AlternateContent>
      </w:r>
      <w:r>
        <w:rPr>
          <w:rFonts w:ascii="Arial" w:hAnsi="Arial" w:cs="Arial"/>
          <w:noProof/>
          <w:color w:val="auto"/>
          <w:lang w:eastAsia="fr-FR"/>
        </w:rPr>
        <mc:AlternateContent>
          <mc:Choice Requires="wpg">
            <w:drawing>
              <wp:inline distT="0" distB="0" distL="0" distR="0" wp14:anchorId="6B332BCE" wp14:editId="25246A8F">
                <wp:extent cx="6165091" cy="2645664"/>
                <wp:effectExtent l="0" t="0" r="7620" b="2540"/>
                <wp:docPr id="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sent fonct.jpg"/>
                        <pic:cNvPicPr>
                          <a:picLocks noChangeAspect="1"/>
                        </pic:cNvPicPr>
                      </pic:nvPicPr>
                      <pic:blipFill>
                        <a:blip r:embed="rId12"/>
                        <a:stretch/>
                      </pic:blipFill>
                      <pic:spPr bwMode="auto">
                        <a:xfrm>
                          <a:off x="0" y="0"/>
                          <a:ext cx="6227136" cy="2672290"/>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85.44pt;height:208.32pt;mso-wrap-distance-left:0.00pt;mso-wrap-distance-top:0.00pt;mso-wrap-distance-right:0.00pt;mso-wrap-distance-bottom:0.00pt;z-index:1;" stroked="false">
                <v:imagedata r:id="rId16" o:title=""/>
                <o:lock v:ext="edit" rotation="t"/>
              </v:shape>
            </w:pict>
          </mc:Fallback>
        </mc:AlternateContent>
      </w:r>
    </w:p>
    <w:p w14:paraId="0FA4D5E6" w14:textId="77777777" w:rsidR="00AB4101" w:rsidRDefault="006F011F">
      <w:pPr>
        <w:pStyle w:val="Sous-titre"/>
        <w:ind w:left="720"/>
        <w:rPr>
          <w:b w:val="0"/>
          <w:bCs w:val="0"/>
          <w:sz w:val="24"/>
          <w:u w:val="single"/>
        </w:rPr>
      </w:pPr>
      <w:r>
        <w:rPr>
          <w:b w:val="0"/>
          <w:bCs w:val="0"/>
          <w:sz w:val="24"/>
          <w:u w:val="single"/>
        </w:rPr>
        <w:t>Caractéristiques du distributeur :</w:t>
      </w:r>
    </w:p>
    <w:p w14:paraId="41AE8D28" w14:textId="77777777" w:rsidR="00AB4101" w:rsidRDefault="006F011F">
      <w:pPr>
        <w:pStyle w:val="ListDeBase"/>
        <w:rPr>
          <w:rFonts w:ascii="Arial" w:hAnsi="Arial" w:cs="Arial"/>
          <w:color w:val="auto"/>
        </w:rPr>
      </w:pPr>
      <w:r>
        <w:rPr>
          <w:rFonts w:ascii="Arial" w:hAnsi="Arial" w:cs="Arial"/>
          <w:color w:val="auto"/>
        </w:rPr>
        <w:t xml:space="preserve">Dimensions du distributeur : </w:t>
      </w:r>
      <m:oMath>
        <m:r>
          <m:rPr>
            <m:nor/>
          </m:rPr>
          <w:rPr>
            <w:rFonts w:ascii="Arial" w:hAnsi="Arial" w:cs="Arial"/>
            <w:color w:val="auto"/>
          </w:rPr>
          <m:t>31 cm </m:t>
        </m:r>
        <m:r>
          <m:rPr>
            <m:nor/>
          </m:rPr>
          <w:rPr>
            <w:rFonts w:ascii="Cambria Math" w:hAnsi="Cambria Math" w:cs="Arial"/>
            <w:color w:val="auto"/>
          </w:rPr>
          <m:t>×</m:t>
        </m:r>
        <m:r>
          <m:rPr>
            <m:nor/>
          </m:rPr>
          <w:rPr>
            <w:rFonts w:ascii="Arial" w:hAnsi="Arial" w:cs="Arial"/>
            <w:color w:val="auto"/>
          </w:rPr>
          <m:t xml:space="preserve"> 23 cm </m:t>
        </m:r>
        <m:r>
          <m:rPr>
            <m:nor/>
          </m:rPr>
          <w:rPr>
            <w:rFonts w:ascii="Cambria Math" w:hAnsi="Cambria Math" w:cs="Arial"/>
            <w:color w:val="auto"/>
          </w:rPr>
          <m:t>×</m:t>
        </m:r>
        <m:r>
          <m:rPr>
            <m:nor/>
          </m:rPr>
          <w:rPr>
            <w:rFonts w:ascii="Arial" w:hAnsi="Arial" w:cs="Arial"/>
            <w:color w:val="auto"/>
          </w:rPr>
          <m:t xml:space="preserve"> 21 cm</m:t>
        </m:r>
      </m:oMath>
      <w:r>
        <w:rPr>
          <w:rFonts w:ascii="Arial" w:hAnsi="Arial" w:cs="Arial"/>
          <w:color w:val="auto"/>
        </w:rPr>
        <w:t>.</w:t>
      </w:r>
    </w:p>
    <w:p w14:paraId="6069FEA3" w14:textId="77777777" w:rsidR="00AB4101" w:rsidRDefault="006F011F">
      <w:pPr>
        <w:pStyle w:val="ListDeBase"/>
        <w:rPr>
          <w:rFonts w:ascii="Arial" w:hAnsi="Arial" w:cs="Arial"/>
          <w:color w:val="auto"/>
        </w:rPr>
      </w:pPr>
      <w:r>
        <w:rPr>
          <w:rFonts w:ascii="Arial" w:hAnsi="Arial" w:cs="Arial"/>
          <w:color w:val="auto"/>
        </w:rPr>
        <w:t>Alimentation du produit : 4 piles de 1,5 V</w:t>
      </w:r>
    </w:p>
    <w:p w14:paraId="5D5A9B83" w14:textId="77777777" w:rsidR="00AB4101" w:rsidRDefault="00AB4101">
      <w:pPr>
        <w:rPr>
          <w:rFonts w:ascii="Arial" w:hAnsi="Arial" w:cs="Arial"/>
          <w:color w:val="auto"/>
          <w:u w:val="single"/>
        </w:rPr>
      </w:pPr>
    </w:p>
    <w:p w14:paraId="509584F7" w14:textId="77777777" w:rsidR="00DE6827" w:rsidRDefault="00DE6827" w:rsidP="00DE6827">
      <w:pPr>
        <w:rPr>
          <w:rFonts w:ascii="Arial" w:hAnsi="Arial" w:cs="Arial"/>
          <w:color w:val="auto"/>
          <w:u w:val="single"/>
        </w:rPr>
      </w:pPr>
      <w:r>
        <w:rPr>
          <w:rFonts w:ascii="Arial" w:hAnsi="Arial" w:cs="Arial"/>
          <w:color w:val="auto"/>
          <w:u w:val="single"/>
        </w:rPr>
        <w:t>Problématique :</w:t>
      </w:r>
    </w:p>
    <w:p w14:paraId="131AD7F1" w14:textId="1ED1FF4C" w:rsidR="00DE6827" w:rsidRDefault="00DE6827" w:rsidP="00DE6827">
      <w:pPr>
        <w:rPr>
          <w:rFonts w:ascii="Arial" w:hAnsi="Arial" w:cs="Arial"/>
          <w:color w:val="auto"/>
        </w:rPr>
      </w:pPr>
      <w:r>
        <w:rPr>
          <w:rFonts w:ascii="Arial" w:hAnsi="Arial" w:cs="Arial"/>
          <w:color w:val="auto"/>
        </w:rPr>
        <w:t>Dans un souci économique et de fiabilité, la société désire remplacer les</w:t>
      </w:r>
      <w:r w:rsidR="007F0B0D">
        <w:rPr>
          <w:rFonts w:ascii="Arial" w:hAnsi="Arial" w:cs="Arial"/>
          <w:color w:val="auto"/>
        </w:rPr>
        <w:t xml:space="preserve"> capteurs de</w:t>
      </w:r>
      <w:r>
        <w:rPr>
          <w:rFonts w:ascii="Arial" w:hAnsi="Arial" w:cs="Arial"/>
          <w:color w:val="auto"/>
        </w:rPr>
        <w:t xml:space="preserve"> fins de courses mécaniques de la trappe par une solution sans contact.</w:t>
      </w:r>
    </w:p>
    <w:p w14:paraId="37B79398" w14:textId="7961A352" w:rsidR="00DE6827" w:rsidRPr="005642F8" w:rsidRDefault="00DE6827" w:rsidP="00DE6827">
      <w:pPr>
        <w:rPr>
          <w:rFonts w:ascii="Arial" w:hAnsi="Arial" w:cs="Arial"/>
          <w:color w:val="auto"/>
        </w:rPr>
      </w:pPr>
      <w:r>
        <w:rPr>
          <w:rFonts w:ascii="Arial" w:hAnsi="Arial" w:cs="Arial"/>
          <w:color w:val="auto"/>
        </w:rPr>
        <w:t xml:space="preserve">Le choix s’est porté sur une détection </w:t>
      </w:r>
      <w:r w:rsidR="007F0B0D">
        <w:rPr>
          <w:rFonts w:ascii="Arial" w:hAnsi="Arial" w:cs="Arial"/>
          <w:color w:val="auto"/>
        </w:rPr>
        <w:t>du blocage du moteur</w:t>
      </w:r>
      <w:r>
        <w:rPr>
          <w:rFonts w:ascii="Arial" w:hAnsi="Arial" w:cs="Arial"/>
          <w:color w:val="auto"/>
        </w:rPr>
        <w:t xml:space="preserve"> par</w:t>
      </w:r>
      <w:r w:rsidR="007F0B0D">
        <w:rPr>
          <w:rFonts w:ascii="Arial" w:hAnsi="Arial" w:cs="Arial"/>
          <w:color w:val="auto"/>
        </w:rPr>
        <w:t xml:space="preserve"> une</w:t>
      </w:r>
      <w:r>
        <w:rPr>
          <w:rFonts w:ascii="Arial" w:hAnsi="Arial" w:cs="Arial"/>
          <w:color w:val="auto"/>
        </w:rPr>
        <w:t xml:space="preserve"> mesure du courant </w:t>
      </w:r>
      <w:r w:rsidR="007F0B0D">
        <w:rPr>
          <w:rFonts w:ascii="Arial" w:hAnsi="Arial" w:cs="Arial"/>
          <w:color w:val="auto"/>
        </w:rPr>
        <w:t>qui le parcours</w:t>
      </w:r>
      <w:r>
        <w:rPr>
          <w:rFonts w:ascii="Arial" w:hAnsi="Arial" w:cs="Arial"/>
          <w:color w:val="auto"/>
        </w:rPr>
        <w:t>.</w:t>
      </w:r>
    </w:p>
    <w:p w14:paraId="19EA7220" w14:textId="14D8A4AE" w:rsidR="00DE6827" w:rsidRPr="00DE6827" w:rsidRDefault="00DE6827" w:rsidP="00DE6827">
      <w:pPr>
        <w:rPr>
          <w:rFonts w:ascii="Arial" w:hAnsi="Arial" w:cs="Arial"/>
          <w:color w:val="auto"/>
          <w:u w:val="single"/>
        </w:rPr>
      </w:pPr>
      <w:r w:rsidRPr="00DE6827">
        <w:rPr>
          <w:rFonts w:ascii="Arial" w:hAnsi="Arial" w:cs="Arial"/>
          <w:color w:val="auto"/>
          <w:u w:val="single"/>
        </w:rPr>
        <w:t xml:space="preserve">Diagramme </w:t>
      </w:r>
      <w:r>
        <w:rPr>
          <w:rFonts w:ascii="Arial" w:hAnsi="Arial" w:cs="Arial"/>
          <w:color w:val="auto"/>
          <w:u w:val="single"/>
        </w:rPr>
        <w:t xml:space="preserve">de </w:t>
      </w:r>
      <w:r w:rsidRPr="00DE6827">
        <w:rPr>
          <w:rFonts w:ascii="Arial" w:hAnsi="Arial" w:cs="Arial"/>
          <w:color w:val="auto"/>
          <w:u w:val="single"/>
        </w:rPr>
        <w:t>blocs</w:t>
      </w:r>
    </w:p>
    <w:p w14:paraId="62F06677" w14:textId="19F4B50B" w:rsidR="004E0A34" w:rsidRDefault="007F0B0D">
      <w:pPr>
        <w:rPr>
          <w:rFonts w:ascii="Arial" w:hAnsi="Arial" w:cs="Arial"/>
          <w:color w:val="auto"/>
          <w:u w:val="single"/>
        </w:rPr>
      </w:pPr>
      <w:r>
        <w:rPr>
          <w:rFonts w:ascii="Arial" w:hAnsi="Arial" w:cs="Arial"/>
          <w:noProof/>
          <w:color w:val="auto"/>
          <w:shd w:val="clear" w:color="auto" w:fill="auto"/>
        </w:rPr>
        <mc:AlternateContent>
          <mc:Choice Requires="wps">
            <w:drawing>
              <wp:anchor distT="0" distB="0" distL="114300" distR="114300" simplePos="0" relativeHeight="251710464" behindDoc="0" locked="0" layoutInCell="1" allowOverlap="1" wp14:anchorId="5BD22170" wp14:editId="79FBDE9D">
                <wp:simplePos x="0" y="0"/>
                <wp:positionH relativeFrom="column">
                  <wp:posOffset>4914265</wp:posOffset>
                </wp:positionH>
                <wp:positionV relativeFrom="paragraph">
                  <wp:posOffset>2779395</wp:posOffset>
                </wp:positionV>
                <wp:extent cx="790575" cy="1019175"/>
                <wp:effectExtent l="19050" t="19050" r="28575" b="28575"/>
                <wp:wrapNone/>
                <wp:docPr id="2028809888" name="Rectangle 14"/>
                <wp:cNvGraphicFramePr/>
                <a:graphic xmlns:a="http://schemas.openxmlformats.org/drawingml/2006/main">
                  <a:graphicData uri="http://schemas.microsoft.com/office/word/2010/wordprocessingShape">
                    <wps:wsp>
                      <wps:cNvSpPr/>
                      <wps:spPr>
                        <a:xfrm>
                          <a:off x="0" y="0"/>
                          <a:ext cx="790575" cy="1019175"/>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3482D44C" id="Rectangle 14" o:spid="_x0000_s1026" style="position:absolute;margin-left:386.95pt;margin-top:218.85pt;width:62.25pt;height:80.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" filled="f" strokecolor="#c00000" strokeweight="3pt"/>
            </w:pict>
          </mc:Fallback>
        </mc:AlternateContent>
      </w:r>
      <w:r w:rsidR="004E0A34" w:rsidRPr="004E0A34">
        <w:rPr>
          <w:rFonts w:ascii="Arial" w:hAnsi="Arial" w:cs="Arial"/>
          <w:noProof/>
          <w:color w:val="auto"/>
        </w:rPr>
        <w:drawing>
          <wp:inline distT="0" distB="0" distL="0" distR="0" wp14:anchorId="3FDEA34B" wp14:editId="7042F884">
            <wp:extent cx="6514073" cy="4410075"/>
            <wp:effectExtent l="0" t="0" r="1270" b="0"/>
            <wp:docPr id="772238011" name="Image 17" descr="Une image contenant text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38011" name="Image 17" descr="Une image contenant texte, capture d’écran, conception&#10;&#10;Le contenu généré par l’IA peut être incorrect."/>
                    <pic:cNvPicPr/>
                  </pic:nvPicPr>
                  <pic:blipFill>
                    <a:blip r:embed="rId17">
                      <a:extLst>
                        <a:ext uri="{28A0092B-C50C-407E-A947-70E740481C1C}">
                          <a14:useLocalDpi xmlns:a14="http://schemas.microsoft.com/office/drawing/2010/main" val="0"/>
                        </a:ext>
                      </a:extLst>
                    </a:blip>
                    <a:stretch>
                      <a:fillRect/>
                    </a:stretch>
                  </pic:blipFill>
                  <pic:spPr>
                    <a:xfrm>
                      <a:off x="0" y="0"/>
                      <a:ext cx="6515279" cy="4410892"/>
                    </a:xfrm>
                    <a:prstGeom prst="rect">
                      <a:avLst/>
                    </a:prstGeom>
                  </pic:spPr>
                </pic:pic>
              </a:graphicData>
            </a:graphic>
          </wp:inline>
        </w:drawing>
      </w:r>
    </w:p>
    <w:p w14:paraId="2A7380A3" w14:textId="77777777" w:rsidR="00DE6827" w:rsidRDefault="00DE6827">
      <w:pPr>
        <w:rPr>
          <w:rFonts w:ascii="Arial" w:hAnsi="Arial" w:cs="Arial"/>
          <w:color w:val="auto"/>
          <w:u w:val="single"/>
        </w:rPr>
      </w:pPr>
    </w:p>
    <w:p w14:paraId="1A88635E" w14:textId="77777777" w:rsidR="00DE6827" w:rsidRDefault="00DE6827">
      <w:pPr>
        <w:rPr>
          <w:rFonts w:ascii="Arial" w:hAnsi="Arial" w:cs="Arial"/>
          <w:color w:val="auto"/>
          <w:u w:val="single"/>
        </w:rPr>
      </w:pPr>
    </w:p>
    <w:p w14:paraId="28F017B1" w14:textId="2C1AC871" w:rsidR="00AB4101" w:rsidRDefault="006F011F">
      <w:pPr>
        <w:rPr>
          <w:rFonts w:ascii="Arial" w:hAnsi="Arial" w:cs="Arial"/>
          <w:color w:val="auto"/>
          <w:u w:val="single"/>
        </w:rPr>
      </w:pPr>
      <w:r>
        <w:rPr>
          <w:rFonts w:ascii="Arial" w:hAnsi="Arial" w:cs="Arial"/>
          <w:color w:val="auto"/>
          <w:u w:val="single"/>
        </w:rPr>
        <w:t>Principe de la détection de fin de course par mesure du courant</w:t>
      </w:r>
    </w:p>
    <w:p w14:paraId="1DC9ACD5" w14:textId="77777777" w:rsidR="00AB4101" w:rsidRDefault="006F011F">
      <w:pPr>
        <w:rPr>
          <w:rFonts w:ascii="Arial" w:hAnsi="Arial" w:cs="Arial"/>
          <w:color w:val="auto"/>
        </w:rPr>
      </w:pPr>
      <w:r>
        <w:rPr>
          <w:rFonts w:ascii="Arial" w:hAnsi="Arial" w:cs="Arial"/>
          <w:color w:val="auto"/>
        </w:rPr>
        <w:t>Dans le système de distribution de nourriture, lorsque la trappe arrive en butée (ouverte ou fermée), le moteur se bloque provoquant une augmentation importante du courant absorbé. En détectant cette surintensité, on déterminera les positions maximales de la trappe, sans utiliser de capteurs de fin course mécaniques.</w:t>
      </w:r>
    </w:p>
    <w:p w14:paraId="755E8269" w14:textId="77777777" w:rsidR="00DE6827" w:rsidRDefault="00DE6827">
      <w:pPr>
        <w:rPr>
          <w:rFonts w:ascii="Arial" w:hAnsi="Arial" w:cs="Arial"/>
          <w:color w:val="auto"/>
        </w:rPr>
      </w:pPr>
    </w:p>
    <w:p w14:paraId="220298B4" w14:textId="77777777" w:rsidR="00DE6827" w:rsidRDefault="00DE6827">
      <w:pPr>
        <w:rPr>
          <w:rFonts w:ascii="Arial" w:hAnsi="Arial" w:cs="Arial"/>
          <w:color w:val="auto"/>
        </w:rPr>
      </w:pPr>
    </w:p>
    <w:p w14:paraId="660CE007" w14:textId="77777777" w:rsidR="00DE6827" w:rsidRDefault="00DE6827">
      <w:pPr>
        <w:rPr>
          <w:rFonts w:ascii="Arial" w:hAnsi="Arial" w:cs="Arial"/>
          <w:color w:val="auto"/>
        </w:rPr>
      </w:pPr>
    </w:p>
    <w:p w14:paraId="45BB963E" w14:textId="56890F7D" w:rsidR="00DE6827" w:rsidRPr="00DE6827" w:rsidRDefault="00DE6827">
      <w:pPr>
        <w:rPr>
          <w:rFonts w:ascii="Arial" w:hAnsi="Arial" w:cs="Arial"/>
          <w:color w:val="auto"/>
          <w:u w:val="single"/>
        </w:rPr>
      </w:pPr>
      <w:r w:rsidRPr="00DE6827">
        <w:rPr>
          <w:rFonts w:ascii="Arial" w:hAnsi="Arial" w:cs="Arial"/>
          <w:color w:val="auto"/>
          <w:u w:val="single"/>
        </w:rPr>
        <w:lastRenderedPageBreak/>
        <w:t>Relevé de l’intensité du courant moteur</w:t>
      </w:r>
    </w:p>
    <w:p w14:paraId="5CF81E73" w14:textId="77777777" w:rsidR="00AB4101" w:rsidRDefault="006F011F">
      <w:pPr>
        <w:jc w:val="center"/>
        <w:rPr>
          <w:rFonts w:ascii="Arial" w:hAnsi="Arial" w:cs="Arial"/>
          <w:color w:val="FF0000"/>
        </w:rPr>
      </w:pPr>
      <w:r>
        <w:rPr>
          <w:noProof/>
          <w:shd w:val="clear" w:color="auto" w:fill="auto"/>
          <w:lang w:eastAsia="fr-FR"/>
        </w:rPr>
        <mc:AlternateContent>
          <mc:Choice Requires="wps">
            <w:drawing>
              <wp:anchor distT="0" distB="0" distL="114300" distR="114300" simplePos="0" relativeHeight="251701248" behindDoc="0" locked="0" layoutInCell="1" allowOverlap="1" wp14:anchorId="0118B902" wp14:editId="2C7E3906">
                <wp:simplePos x="0" y="0"/>
                <wp:positionH relativeFrom="column">
                  <wp:posOffset>5217160</wp:posOffset>
                </wp:positionH>
                <wp:positionV relativeFrom="paragraph">
                  <wp:posOffset>2040255</wp:posOffset>
                </wp:positionV>
                <wp:extent cx="877570" cy="369570"/>
                <wp:effectExtent l="0" t="0" r="0" b="0"/>
                <wp:wrapNone/>
                <wp:docPr id="5" name="_x0000_s1041"/>
                <wp:cNvGraphicFramePr/>
                <a:graphic xmlns:a="http://schemas.openxmlformats.org/drawingml/2006/main">
                  <a:graphicData uri="http://schemas.microsoft.com/office/word/2010/wordprocessingShape">
                    <wps:wsp>
                      <wps:cNvSpPr txBox="1"/>
                      <wps:spPr bwMode="auto">
                        <a:xfrm>
                          <a:off x="0" y="0"/>
                          <a:ext cx="877570" cy="369570"/>
                        </a:xfrm>
                        <a:prstGeom prst="rect">
                          <a:avLst/>
                        </a:prstGeom>
                        <a:solidFill>
                          <a:srgbClr val="FFFFFF"/>
                        </a:solidFill>
                        <a:ln>
                          <a:noFill/>
                        </a:ln>
                      </wps:spPr>
                      <wps:txbx>
                        <w:txbxContent>
                          <w:p w14:paraId="00D0E39D" w14:textId="77777777" w:rsidR="00AB4101" w:rsidRDefault="006F011F">
                            <w:pPr>
                              <w:rPr>
                                <w:rFonts w:ascii="Arial" w:eastAsiaTheme="minorHAnsi" w:hAnsi="Arial" w:cs="Arial"/>
                                <w:color w:val="auto"/>
                                <w:szCs w:val="22"/>
                                <w:u w:val="single"/>
                                <w:shd w:val="clear" w:color="auto" w:fill="auto"/>
                              </w:rPr>
                            </w:pPr>
                            <w:r>
                              <w:rPr>
                                <w:rFonts w:ascii="Arial" w:eastAsiaTheme="minorHAnsi" w:hAnsi="Arial" w:cs="Arial"/>
                                <w:color w:val="auto"/>
                                <w:szCs w:val="22"/>
                                <w:u w:val="single"/>
                                <w:shd w:val="clear" w:color="auto" w:fill="auto"/>
                              </w:rPr>
                              <w:t>Figure 2</w:t>
                            </w:r>
                          </w:p>
                        </w:txbxContent>
                      </wps:txbx>
                      <wps:bodyPr wrap="square" lIns="91440" tIns="45720" rIns="91440" bIns="45720" upright="1"/>
                    </wps:wsp>
                  </a:graphicData>
                </a:graphic>
              </wp:anchor>
            </w:drawing>
          </mc:Choice>
          <mc:Fallback xmlns:w16sdtfl="http://schemas.microsoft.com/office/word/2024/wordml/sdtformatlock" xmlns:w16du="http://schemas.microsoft.com/office/word/2023/wordml/word16du">
            <w:pict>
              <v:shape w14:anchorId="0118B902" id="_x0000_s1041" o:spid="_x0000_s1028" type="#_x0000_t202" style="position:absolute;left:0;text-align:left;margin-left:410.8pt;margin-top:160.65pt;width:69.1pt;height:29.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" stroked="f">
                <v:textbox>
                  <w:txbxContent>
                    <w:p w14:paraId="00D0E39D" w14:textId="77777777" w:rsidR="00AB4101" w:rsidRDefault="00000000">
                      <w:pPr>
                        <w:rPr>
                          <w:rFonts w:ascii="Arial" w:eastAsiaTheme="minorHAnsi" w:hAnsi="Arial" w:cs="Arial"/>
                          <w:color w:val="auto"/>
                          <w:szCs w:val="22"/>
                          <w:u w:val="single"/>
                          <w:shd w:val="clear" w:color="auto" w:fill="auto"/>
                        </w:rPr>
                      </w:pPr>
                      <w:r>
                        <w:rPr>
                          <w:rFonts w:ascii="Arial" w:eastAsiaTheme="minorHAnsi" w:hAnsi="Arial" w:cs="Arial"/>
                          <w:color w:val="auto"/>
                          <w:szCs w:val="22"/>
                          <w:u w:val="single"/>
                          <w:shd w:val="clear" w:color="auto" w:fill="auto"/>
                        </w:rPr>
                        <w:t>Figure 2</w:t>
                      </w:r>
                    </w:p>
                  </w:txbxContent>
                </v:textbox>
              </v:shape>
            </w:pict>
          </mc:Fallback>
        </mc:AlternateContent>
      </w:r>
      <w:r>
        <w:rPr>
          <w:noProof/>
          <w:lang w:eastAsia="fr-FR"/>
        </w:rPr>
        <mc:AlternateContent>
          <mc:Choice Requires="wpg">
            <w:drawing>
              <wp:inline distT="0" distB="0" distL="0" distR="0" wp14:anchorId="015E76F9" wp14:editId="2006DAA1">
                <wp:extent cx="3710026" cy="2466956"/>
                <wp:effectExtent l="0" t="0" r="0" b="0"/>
                <wp:docPr id="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
                        <a:stretch/>
                      </pic:blipFill>
                      <pic:spPr bwMode="auto">
                        <a:xfrm>
                          <a:off x="0" y="0"/>
                          <a:ext cx="3714987" cy="2470255"/>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92.13pt;height:194.25pt;mso-wrap-distance-left:0.00pt;mso-wrap-distance-top:0.00pt;mso-wrap-distance-right:0.00pt;mso-wrap-distance-bottom:0.00pt;z-index:1;" stroked="false">
                <v:imagedata r:id="rId19" o:title=""/>
                <o:lock v:ext="edit" rotation="t"/>
              </v:shape>
            </w:pict>
          </mc:Fallback>
        </mc:AlternateContent>
      </w:r>
    </w:p>
    <w:p w14:paraId="68B8BA33" w14:textId="77777777" w:rsidR="00AB4101" w:rsidRDefault="00AB4101">
      <w:pPr>
        <w:pStyle w:val="ListDeBase"/>
        <w:numPr>
          <w:ilvl w:val="0"/>
          <w:numId w:val="0"/>
        </w:numPr>
        <w:ind w:left="714"/>
        <w:rPr>
          <w:rFonts w:ascii="Arial" w:hAnsi="Arial" w:cs="Arial"/>
          <w:color w:val="auto"/>
        </w:rPr>
      </w:pPr>
    </w:p>
    <w:p w14:paraId="53C3DAA0" w14:textId="77777777" w:rsidR="00DE6827" w:rsidRDefault="00DE6827">
      <w:pPr>
        <w:pStyle w:val="ListDeBase"/>
        <w:numPr>
          <w:ilvl w:val="0"/>
          <w:numId w:val="0"/>
        </w:numPr>
        <w:ind w:left="714"/>
        <w:rPr>
          <w:rFonts w:ascii="Arial" w:hAnsi="Arial" w:cs="Arial"/>
          <w:color w:val="auto"/>
        </w:rPr>
      </w:pPr>
    </w:p>
    <w:p w14:paraId="11CC3144" w14:textId="77777777" w:rsidR="00AB4101" w:rsidRDefault="006F011F">
      <w:pPr>
        <w:pStyle w:val="Sous-titre"/>
        <w:numPr>
          <w:ilvl w:val="0"/>
          <w:numId w:val="23"/>
        </w:numPr>
        <w:rPr>
          <w:sz w:val="24"/>
        </w:rPr>
      </w:pPr>
      <w:r>
        <w:rPr>
          <w:sz w:val="24"/>
        </w:rPr>
        <w:t>Simulation</w:t>
      </w:r>
    </w:p>
    <w:p w14:paraId="1FBC2EE5" w14:textId="77777777" w:rsidR="00AB4101" w:rsidRDefault="006F011F">
      <w:pPr>
        <w:pStyle w:val="Sous-titre"/>
        <w:numPr>
          <w:ilvl w:val="1"/>
          <w:numId w:val="23"/>
        </w:numPr>
        <w:rPr>
          <w:b w:val="0"/>
          <w:bCs w:val="0"/>
          <w:sz w:val="24"/>
        </w:rPr>
      </w:pPr>
      <w:r>
        <w:rPr>
          <w:b w:val="0"/>
          <w:bCs w:val="0"/>
          <w:sz w:val="24"/>
        </w:rPr>
        <w:t>Schéma structurel existant</w:t>
      </w:r>
    </w:p>
    <w:p w14:paraId="115FCFBA" w14:textId="0E6CCDB3" w:rsidR="00AB4101" w:rsidRDefault="006F011F">
      <w:pPr>
        <w:pStyle w:val="ListDeBase"/>
        <w:numPr>
          <w:ilvl w:val="0"/>
          <w:numId w:val="0"/>
        </w:numPr>
        <w:ind w:left="720" w:hanging="360"/>
        <w:rPr>
          <w:rFonts w:ascii="Arial" w:hAnsi="Arial" w:cs="Arial"/>
          <w:color w:val="auto"/>
        </w:rPr>
      </w:pPr>
      <w:r>
        <w:rPr>
          <w:rFonts w:ascii="Arial" w:hAnsi="Arial" w:cs="Arial"/>
          <w:color w:val="auto"/>
        </w:rPr>
        <w:t xml:space="preserve">Sur le </w:t>
      </w:r>
      <w:r w:rsidR="00D2291F">
        <w:rPr>
          <w:rFonts w:ascii="Arial" w:hAnsi="Arial" w:cs="Arial"/>
          <w:color w:val="auto"/>
        </w:rPr>
        <w:t>modèle fourni figure 3 :</w:t>
      </w:r>
    </w:p>
    <w:p w14:paraId="4EAD9769" w14:textId="77777777" w:rsidR="00AB4101" w:rsidRDefault="006F011F">
      <w:pPr>
        <w:pStyle w:val="ListDeBase"/>
        <w:ind w:left="714" w:hanging="357"/>
        <w:rPr>
          <w:rFonts w:ascii="Arial" w:hAnsi="Arial" w:cs="Arial"/>
          <w:color w:val="auto"/>
        </w:rPr>
      </w:pPr>
      <w:r>
        <w:rPr>
          <w:rFonts w:ascii="Arial" w:hAnsi="Arial" w:cs="Arial"/>
          <w:color w:val="auto"/>
        </w:rPr>
        <w:t xml:space="preserve">Le circuit L298 (« pont en H ») commande le moteur dans 2 situations différentes : </w:t>
      </w:r>
    </w:p>
    <w:p w14:paraId="749681EA" w14:textId="77777777" w:rsidR="00AB4101" w:rsidRDefault="006F011F">
      <w:pPr>
        <w:pStyle w:val="ListDeBase"/>
        <w:numPr>
          <w:ilvl w:val="1"/>
          <w:numId w:val="13"/>
        </w:numPr>
        <w:rPr>
          <w:rFonts w:ascii="Arial" w:hAnsi="Arial" w:cs="Arial"/>
          <w:color w:val="auto"/>
        </w:rPr>
      </w:pPr>
      <w:r>
        <w:rPr>
          <w:rFonts w:ascii="Arial" w:hAnsi="Arial" w:cs="Arial"/>
          <w:color w:val="auto"/>
        </w:rPr>
        <w:t>Moteur en phase d’ouverture de la trappe</w:t>
      </w:r>
    </w:p>
    <w:p w14:paraId="4D02E7FE" w14:textId="77777777" w:rsidR="00AB4101" w:rsidRDefault="006F011F">
      <w:pPr>
        <w:pStyle w:val="ListDeBase"/>
        <w:numPr>
          <w:ilvl w:val="1"/>
          <w:numId w:val="13"/>
        </w:numPr>
        <w:rPr>
          <w:rFonts w:ascii="Arial" w:hAnsi="Arial" w:cs="Arial"/>
          <w:color w:val="auto"/>
        </w:rPr>
      </w:pPr>
      <w:r>
        <w:rPr>
          <w:rFonts w:ascii="Arial" w:hAnsi="Arial" w:cs="Arial"/>
          <w:color w:val="auto"/>
        </w:rPr>
        <w:t>Moteur bloqué (trappe ouverte ou fermée)</w:t>
      </w:r>
    </w:p>
    <w:p w14:paraId="038ACA07" w14:textId="77777777" w:rsidR="00AB4101" w:rsidRDefault="00AB4101">
      <w:pPr>
        <w:pStyle w:val="ListDeBase"/>
        <w:numPr>
          <w:ilvl w:val="0"/>
          <w:numId w:val="0"/>
        </w:numPr>
        <w:rPr>
          <w:rFonts w:ascii="Arial" w:hAnsi="Arial" w:cs="Arial"/>
          <w:color w:val="FF0000"/>
        </w:rPr>
      </w:pPr>
    </w:p>
    <w:p w14:paraId="7E751E58" w14:textId="3849D127" w:rsidR="00AB4101" w:rsidRDefault="00DE1A3F">
      <w:pPr>
        <w:pStyle w:val="ListDeBase"/>
        <w:numPr>
          <w:ilvl w:val="0"/>
          <w:numId w:val="0"/>
        </w:numPr>
        <w:jc w:val="center"/>
        <w:rPr>
          <w:rFonts w:ascii="Arial" w:hAnsi="Arial" w:cs="Arial"/>
          <w:color w:val="FF0000"/>
        </w:rPr>
      </w:pPr>
      <w:r>
        <w:rPr>
          <w:noProof/>
          <w:lang w:eastAsia="fr-FR"/>
        </w:rPr>
        <mc:AlternateContent>
          <mc:Choice Requires="wps">
            <w:drawing>
              <wp:anchor distT="0" distB="0" distL="114300" distR="114300" simplePos="0" relativeHeight="251702272" behindDoc="0" locked="0" layoutInCell="1" allowOverlap="1" wp14:anchorId="41FE1C1B" wp14:editId="700D4B47">
                <wp:simplePos x="0" y="0"/>
                <wp:positionH relativeFrom="column">
                  <wp:posOffset>5117465</wp:posOffset>
                </wp:positionH>
                <wp:positionV relativeFrom="paragraph">
                  <wp:posOffset>3337560</wp:posOffset>
                </wp:positionV>
                <wp:extent cx="877570" cy="369570"/>
                <wp:effectExtent l="0" t="0" r="0" b="0"/>
                <wp:wrapNone/>
                <wp:docPr id="7" name="_x0000_s1042"/>
                <wp:cNvGraphicFramePr/>
                <a:graphic xmlns:a="http://schemas.openxmlformats.org/drawingml/2006/main">
                  <a:graphicData uri="http://schemas.microsoft.com/office/word/2010/wordprocessingShape">
                    <wps:wsp>
                      <wps:cNvSpPr txBox="1"/>
                      <wps:spPr bwMode="auto">
                        <a:xfrm>
                          <a:off x="0" y="0"/>
                          <a:ext cx="877570" cy="369570"/>
                        </a:xfrm>
                        <a:prstGeom prst="rect">
                          <a:avLst/>
                        </a:prstGeom>
                        <a:solidFill>
                          <a:srgbClr val="FFFFFF"/>
                        </a:solidFill>
                        <a:ln>
                          <a:noFill/>
                        </a:ln>
                      </wps:spPr>
                      <wps:txbx>
                        <w:txbxContent>
                          <w:p w14:paraId="759153B4" w14:textId="77777777" w:rsidR="00AB4101" w:rsidRDefault="006F011F">
                            <w:pPr>
                              <w:rPr>
                                <w:rFonts w:ascii="Arial" w:eastAsiaTheme="minorHAnsi" w:hAnsi="Arial" w:cs="Arial"/>
                                <w:color w:val="auto"/>
                                <w:szCs w:val="22"/>
                                <w:u w:val="single"/>
                                <w:shd w:val="clear" w:color="auto" w:fill="auto"/>
                              </w:rPr>
                            </w:pPr>
                            <w:r>
                              <w:rPr>
                                <w:rFonts w:ascii="Arial" w:eastAsiaTheme="minorHAnsi" w:hAnsi="Arial" w:cs="Arial"/>
                                <w:color w:val="auto"/>
                                <w:szCs w:val="22"/>
                                <w:u w:val="single"/>
                                <w:shd w:val="clear" w:color="auto" w:fill="auto"/>
                              </w:rPr>
                              <w:t>Figure 3</w:t>
                            </w:r>
                          </w:p>
                        </w:txbxContent>
                      </wps:txbx>
                      <wps:bodyPr wrap="square" lIns="91440" tIns="45720" rIns="91440" bIns="45720" upright="1"/>
                    </wps:wsp>
                  </a:graphicData>
                </a:graphic>
              </wp:anchor>
            </w:drawing>
          </mc:Choice>
          <mc:Fallback xmlns:w16sdtfl="http://schemas.microsoft.com/office/word/2024/wordml/sdtformatlock" xmlns:w16du="http://schemas.microsoft.com/office/word/2023/wordml/word16du">
            <w:pict>
              <v:shape w14:anchorId="41FE1C1B" id="_x0000_s1042" o:spid="_x0000_s1029" type="#_x0000_t202" style="position:absolute;left:0;text-align:left;margin-left:402.95pt;margin-top:262.8pt;width:69.1pt;height:29.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" stroked="f">
                <v:textbox>
                  <w:txbxContent>
                    <w:p w14:paraId="759153B4" w14:textId="77777777" w:rsidR="00AB4101" w:rsidRDefault="00000000">
                      <w:pPr>
                        <w:rPr>
                          <w:rFonts w:ascii="Arial" w:eastAsiaTheme="minorHAnsi" w:hAnsi="Arial" w:cs="Arial"/>
                          <w:color w:val="auto"/>
                          <w:szCs w:val="22"/>
                          <w:u w:val="single"/>
                          <w:shd w:val="clear" w:color="auto" w:fill="auto"/>
                        </w:rPr>
                      </w:pPr>
                      <w:r>
                        <w:rPr>
                          <w:rFonts w:ascii="Arial" w:eastAsiaTheme="minorHAnsi" w:hAnsi="Arial" w:cs="Arial"/>
                          <w:color w:val="auto"/>
                          <w:szCs w:val="22"/>
                          <w:u w:val="single"/>
                          <w:shd w:val="clear" w:color="auto" w:fill="auto"/>
                        </w:rPr>
                        <w:t>Figure 3</w:t>
                      </w:r>
                    </w:p>
                  </w:txbxContent>
                </v:textbox>
              </v:shape>
            </w:pict>
          </mc:Fallback>
        </mc:AlternateContent>
      </w:r>
      <w:r>
        <w:rPr>
          <w:noProof/>
        </w:rPr>
        <w:drawing>
          <wp:inline distT="0" distB="0" distL="0" distR="0" wp14:anchorId="56B7E276" wp14:editId="3FC1F62B">
            <wp:extent cx="6263640" cy="3867785"/>
            <wp:effectExtent l="0" t="0" r="3810" b="0"/>
            <wp:docPr id="5162747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74763" name=""/>
                    <pic:cNvPicPr/>
                  </pic:nvPicPr>
                  <pic:blipFill>
                    <a:blip r:embed="rId20"/>
                    <a:stretch>
                      <a:fillRect/>
                    </a:stretch>
                  </pic:blipFill>
                  <pic:spPr>
                    <a:xfrm>
                      <a:off x="0" y="0"/>
                      <a:ext cx="6263640" cy="3867785"/>
                    </a:xfrm>
                    <a:prstGeom prst="rect">
                      <a:avLst/>
                    </a:prstGeom>
                  </pic:spPr>
                </pic:pic>
              </a:graphicData>
            </a:graphic>
          </wp:inline>
        </w:drawing>
      </w:r>
    </w:p>
    <w:p w14:paraId="75F6E7E4" w14:textId="77777777" w:rsidR="00DE6827" w:rsidRDefault="00DE6827">
      <w:pPr>
        <w:rPr>
          <w:rFonts w:ascii="Arial" w:hAnsi="Arial" w:cs="Arial"/>
          <w:color w:val="auto"/>
        </w:rPr>
      </w:pPr>
    </w:p>
    <w:p w14:paraId="6F30EB41" w14:textId="5E336D59" w:rsidR="00AB4101" w:rsidRDefault="006F011F">
      <w:pPr>
        <w:rPr>
          <w:rFonts w:ascii="Arial" w:hAnsi="Arial" w:cs="Arial"/>
          <w:color w:val="auto"/>
        </w:rPr>
      </w:pPr>
      <w:r>
        <w:rPr>
          <w:rFonts w:ascii="Arial" w:hAnsi="Arial" w:cs="Arial"/>
          <w:color w:val="auto"/>
        </w:rPr>
        <w:lastRenderedPageBreak/>
        <w:t>Tableau de fonctionnement du circuit de pilotage L298</w:t>
      </w:r>
    </w:p>
    <w:p w14:paraId="42BE1480" w14:textId="77777777" w:rsidR="00AB4101" w:rsidRDefault="006F011F">
      <w:pPr>
        <w:pStyle w:val="ListDeBase"/>
        <w:numPr>
          <w:ilvl w:val="0"/>
          <w:numId w:val="0"/>
        </w:numPr>
        <w:jc w:val="center"/>
        <w:rPr>
          <w:rFonts w:ascii="Arial" w:hAnsi="Arial" w:cs="Arial"/>
          <w:color w:val="FF0000"/>
        </w:rPr>
      </w:pPr>
      <w:r>
        <w:rPr>
          <w:noProof/>
          <w:lang w:eastAsia="fr-FR"/>
        </w:rPr>
        <mc:AlternateContent>
          <mc:Choice Requires="wps">
            <w:drawing>
              <wp:anchor distT="0" distB="0" distL="114300" distR="114300" simplePos="0" relativeHeight="251703296" behindDoc="0" locked="0" layoutInCell="1" allowOverlap="1" wp14:anchorId="4C891BB0" wp14:editId="42F80DA6">
                <wp:simplePos x="0" y="0"/>
                <wp:positionH relativeFrom="column">
                  <wp:posOffset>5310505</wp:posOffset>
                </wp:positionH>
                <wp:positionV relativeFrom="paragraph">
                  <wp:posOffset>1592580</wp:posOffset>
                </wp:positionV>
                <wp:extent cx="877570" cy="369570"/>
                <wp:effectExtent l="0" t="0" r="0" b="0"/>
                <wp:wrapNone/>
                <wp:docPr id="9" name="_x0000_s1043"/>
                <wp:cNvGraphicFramePr/>
                <a:graphic xmlns:a="http://schemas.openxmlformats.org/drawingml/2006/main">
                  <a:graphicData uri="http://schemas.microsoft.com/office/word/2010/wordprocessingShape">
                    <wps:wsp>
                      <wps:cNvSpPr txBox="1"/>
                      <wps:spPr bwMode="auto">
                        <a:xfrm>
                          <a:off x="0" y="0"/>
                          <a:ext cx="877570" cy="369570"/>
                        </a:xfrm>
                        <a:prstGeom prst="rect">
                          <a:avLst/>
                        </a:prstGeom>
                        <a:solidFill>
                          <a:srgbClr val="FFFFFF"/>
                        </a:solidFill>
                        <a:ln>
                          <a:noFill/>
                        </a:ln>
                      </wps:spPr>
                      <wps:txbx>
                        <w:txbxContent>
                          <w:p w14:paraId="48934D2D" w14:textId="77777777" w:rsidR="00AB4101" w:rsidRDefault="006F011F">
                            <w:pPr>
                              <w:rPr>
                                <w:rFonts w:ascii="Arial" w:eastAsiaTheme="minorHAnsi" w:hAnsi="Arial" w:cs="Arial"/>
                                <w:color w:val="auto"/>
                                <w:szCs w:val="22"/>
                                <w:u w:val="single"/>
                                <w:shd w:val="clear" w:color="auto" w:fill="auto"/>
                              </w:rPr>
                            </w:pPr>
                            <w:r>
                              <w:rPr>
                                <w:rFonts w:ascii="Arial" w:eastAsiaTheme="minorHAnsi" w:hAnsi="Arial" w:cs="Arial"/>
                                <w:color w:val="auto"/>
                                <w:szCs w:val="22"/>
                                <w:u w:val="single"/>
                                <w:shd w:val="clear" w:color="auto" w:fill="auto"/>
                              </w:rPr>
                              <w:t>Figure 4</w:t>
                            </w:r>
                          </w:p>
                        </w:txbxContent>
                      </wps:txbx>
                      <wps:bodyPr wrap="square" lIns="91440" tIns="45720" rIns="91440" bIns="45720" upright="1"/>
                    </wps:wsp>
                  </a:graphicData>
                </a:graphic>
              </wp:anchor>
            </w:drawing>
          </mc:Choice>
          <mc:Fallback xmlns:w16sdtfl="http://schemas.microsoft.com/office/word/2024/wordml/sdtformatlock" xmlns:w16du="http://schemas.microsoft.com/office/word/2023/wordml/word16du">
            <w:pict>
              <v:shape w14:anchorId="4C891BB0" id="_x0000_s1043" o:spid="_x0000_s1030" type="#_x0000_t202" style="position:absolute;left:0;text-align:left;margin-left:418.15pt;margin-top:125.4pt;width:69.1pt;height:29.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" stroked="f">
                <v:textbox>
                  <w:txbxContent>
                    <w:p w14:paraId="48934D2D" w14:textId="77777777" w:rsidR="00AB4101" w:rsidRDefault="00000000">
                      <w:pPr>
                        <w:rPr>
                          <w:rFonts w:ascii="Arial" w:eastAsiaTheme="minorHAnsi" w:hAnsi="Arial" w:cs="Arial"/>
                          <w:color w:val="auto"/>
                          <w:szCs w:val="22"/>
                          <w:u w:val="single"/>
                          <w:shd w:val="clear" w:color="auto" w:fill="auto"/>
                        </w:rPr>
                      </w:pPr>
                      <w:r>
                        <w:rPr>
                          <w:rFonts w:ascii="Arial" w:eastAsiaTheme="minorHAnsi" w:hAnsi="Arial" w:cs="Arial"/>
                          <w:color w:val="auto"/>
                          <w:szCs w:val="22"/>
                          <w:u w:val="single"/>
                          <w:shd w:val="clear" w:color="auto" w:fill="auto"/>
                        </w:rPr>
                        <w:t>Figure 4</w:t>
                      </w:r>
                    </w:p>
                  </w:txbxContent>
                </v:textbox>
              </v:shape>
            </w:pict>
          </mc:Fallback>
        </mc:AlternateContent>
      </w:r>
      <w:r>
        <w:rPr>
          <w:noProof/>
          <w:lang w:eastAsia="fr-FR"/>
        </w:rPr>
        <mc:AlternateContent>
          <mc:Choice Requires="wpg">
            <w:drawing>
              <wp:inline distT="0" distB="0" distL="0" distR="0" wp14:anchorId="4130638F" wp14:editId="78683F03">
                <wp:extent cx="4037084" cy="2016086"/>
                <wp:effectExtent l="0" t="0" r="0" b="0"/>
                <wp:docPr id="10"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76331" name="Image 1" descr="Une image contenant texte, capture d’écran, Police, nombre&#10;&#10;Le contenu généré par l’IA peut être incorrect."/>
                        <pic:cNvPicPr>
                          <a:picLocks noChangeAspect="1"/>
                        </pic:cNvPicPr>
                      </pic:nvPicPr>
                      <pic:blipFill>
                        <a:blip r:embed="rId21"/>
                        <a:stretch/>
                      </pic:blipFill>
                      <pic:spPr bwMode="auto">
                        <a:xfrm>
                          <a:off x="0" y="0"/>
                          <a:ext cx="4075037" cy="2035040"/>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317.88pt;height:158.75pt;mso-wrap-distance-left:0.00pt;mso-wrap-distance-top:0.00pt;mso-wrap-distance-right:0.00pt;mso-wrap-distance-bottom:0.00pt;z-index:1;" stroked="false">
                <v:imagedata r:id="rId24" o:title=""/>
                <o:lock v:ext="edit" rotation="t"/>
              </v:shape>
            </w:pict>
          </mc:Fallback>
        </mc:AlternateContent>
      </w:r>
    </w:p>
    <w:p w14:paraId="56048A5E" w14:textId="77777777" w:rsidR="00AB4101" w:rsidRDefault="00AB4101">
      <w:pPr>
        <w:pStyle w:val="Paragraphedeliste"/>
        <w:ind w:left="1440"/>
        <w:rPr>
          <w:rFonts w:asciiTheme="majorHAnsi" w:eastAsiaTheme="majorEastAsia" w:hAnsiTheme="majorHAnsi" w:cstheme="majorBidi"/>
          <w:b/>
          <w:bCs/>
          <w:color w:val="00B050"/>
          <w:sz w:val="28"/>
          <w:szCs w:val="26"/>
        </w:rPr>
      </w:pPr>
    </w:p>
    <w:p w14:paraId="073D1BE2" w14:textId="77777777" w:rsidR="00AB4101" w:rsidRDefault="006F011F">
      <w:pPr>
        <w:pStyle w:val="Paragraphedeliste"/>
        <w:numPr>
          <w:ilvl w:val="1"/>
          <w:numId w:val="23"/>
        </w:numPr>
        <w:rPr>
          <w:rFonts w:ascii="Arial" w:hAnsi="Arial" w:cs="Arial"/>
          <w:sz w:val="24"/>
          <w:szCs w:val="24"/>
        </w:rPr>
      </w:pPr>
      <w:r>
        <w:rPr>
          <w:rFonts w:ascii="Arial" w:hAnsi="Arial" w:cs="Arial"/>
          <w:sz w:val="24"/>
          <w:szCs w:val="24"/>
        </w:rPr>
        <w:t>Tutoriel PROTEUS</w:t>
      </w:r>
    </w:p>
    <w:p w14:paraId="4E635783" w14:textId="16374EE0" w:rsidR="00AB4101" w:rsidRDefault="006F011F">
      <w:pPr>
        <w:rPr>
          <w:rFonts w:ascii="Arial" w:hAnsi="Arial" w:cs="Arial"/>
          <w:color w:val="auto"/>
        </w:rPr>
      </w:pPr>
      <w:r>
        <w:rPr>
          <w:rFonts w:ascii="Wingdings" w:eastAsia="Wingdings" w:hAnsi="Wingdings" w:cs="Wingdings"/>
          <w:color w:val="auto"/>
        </w:rPr>
        <w:t></w:t>
      </w:r>
      <w:r>
        <w:rPr>
          <w:rFonts w:ascii="Arial" w:hAnsi="Arial" w:cs="Arial"/>
          <w:color w:val="auto"/>
        </w:rPr>
        <w:t xml:space="preserve"> Ouvrer le fichier « </w:t>
      </w:r>
      <w:proofErr w:type="spellStart"/>
      <w:r>
        <w:rPr>
          <w:rFonts w:ascii="Arial" w:hAnsi="Arial" w:cs="Arial"/>
          <w:color w:val="auto"/>
        </w:rPr>
        <w:t>Distributeur_pour_chat_Sim_moteur</w:t>
      </w:r>
      <w:proofErr w:type="spellEnd"/>
      <w:r>
        <w:rPr>
          <w:rFonts w:ascii="Arial" w:hAnsi="Arial" w:cs="Arial"/>
          <w:color w:val="auto"/>
        </w:rPr>
        <w:t> »</w:t>
      </w:r>
    </w:p>
    <w:p w14:paraId="54210F16" w14:textId="77777777" w:rsidR="00AB4101" w:rsidRDefault="006F011F">
      <w:pPr>
        <w:rPr>
          <w:rFonts w:ascii="Arial" w:hAnsi="Arial" w:cs="Arial"/>
          <w:color w:val="auto"/>
        </w:rPr>
      </w:pPr>
      <w:r>
        <w:rPr>
          <w:rFonts w:ascii="Wingdings" w:eastAsia="Wingdings" w:hAnsi="Wingdings" w:cs="Wingdings"/>
          <w:color w:val="auto"/>
        </w:rPr>
        <w:t></w:t>
      </w:r>
      <w:r>
        <w:rPr>
          <w:rFonts w:ascii="Arial" w:hAnsi="Arial" w:cs="Arial"/>
          <w:color w:val="auto"/>
        </w:rPr>
        <w:t xml:space="preserve"> Démarrer la simulation </w:t>
      </w:r>
      <w:r>
        <w:rPr>
          <w:noProof/>
          <w:color w:val="auto"/>
          <w:lang w:eastAsia="fr-FR"/>
        </w:rPr>
        <mc:AlternateContent>
          <mc:Choice Requires="wpg">
            <w:drawing>
              <wp:inline distT="0" distB="0" distL="0" distR="0" wp14:anchorId="52463CAA" wp14:editId="6B923938">
                <wp:extent cx="945129" cy="311055"/>
                <wp:effectExtent l="0" t="0" r="0" b="0"/>
                <wp:docPr id="11" name="Image 1" descr="Une image contenant Rectangle, capture d’écran, lign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45752" name="Image 1" descr="Une image contenant Rectangle, capture d’écran, ligne, Caractère coloré&#10;&#10;Le contenu généré par l’IA peut être incorrect."/>
                        <pic:cNvPicPr>
                          <a:picLocks noChangeAspect="1"/>
                        </pic:cNvPicPr>
                      </pic:nvPicPr>
                      <pic:blipFill>
                        <a:blip r:embed="rId25"/>
                        <a:stretch/>
                      </pic:blipFill>
                      <pic:spPr bwMode="auto">
                        <a:xfrm>
                          <a:off x="0" y="0"/>
                          <a:ext cx="963924" cy="317241"/>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74.42pt;height:24.49pt;mso-wrap-distance-left:0.00pt;mso-wrap-distance-top:0.00pt;mso-wrap-distance-right:0.00pt;mso-wrap-distance-bottom:0.00pt;z-index:1;" stroked="false">
                <v:imagedata r:id="rId26" o:title=""/>
                <o:lock v:ext="edit" rotation="t"/>
              </v:shape>
            </w:pict>
          </mc:Fallback>
        </mc:AlternateContent>
      </w:r>
      <w:r>
        <w:rPr>
          <w:rFonts w:ascii="Arial" w:hAnsi="Arial" w:cs="Arial"/>
          <w:color w:val="auto"/>
        </w:rPr>
        <w:t xml:space="preserve"> (icone en bas à gauche de la feuille de travail)</w:t>
      </w:r>
    </w:p>
    <w:p w14:paraId="52438786" w14:textId="77777777" w:rsidR="0033127E" w:rsidRDefault="0033127E">
      <w:pPr>
        <w:rPr>
          <w:rFonts w:ascii="Arial" w:hAnsi="Arial" w:cs="Arial"/>
          <w:color w:val="auto"/>
        </w:rPr>
      </w:pPr>
    </w:p>
    <w:p w14:paraId="134C984F" w14:textId="77777777" w:rsidR="00AB4101" w:rsidRDefault="006F011F">
      <w:pPr>
        <w:rPr>
          <w:rFonts w:ascii="Arial" w:hAnsi="Arial" w:cs="Arial"/>
          <w:color w:val="auto"/>
        </w:rPr>
      </w:pPr>
      <w:r>
        <w:rPr>
          <w:rFonts w:ascii="Wingdings" w:eastAsia="Wingdings" w:hAnsi="Wingdings" w:cs="Wingdings"/>
          <w:color w:val="auto"/>
        </w:rPr>
        <w:t></w:t>
      </w:r>
      <w:r>
        <w:rPr>
          <w:rFonts w:ascii="Arial" w:hAnsi="Arial" w:cs="Arial"/>
          <w:color w:val="auto"/>
        </w:rPr>
        <w:t xml:space="preserve"> Ajuster les valeurs des entrées IN1, IN2 et ENA pour faire tourner le moteur dans le mode désiré.</w:t>
      </w:r>
    </w:p>
    <w:p w14:paraId="7C7BD5F4" w14:textId="77777777" w:rsidR="00AB4101" w:rsidRDefault="006F011F">
      <w:pPr>
        <w:pStyle w:val="Paragraphedeliste"/>
        <w:jc w:val="center"/>
        <w:rPr>
          <w:rFonts w:asciiTheme="majorHAnsi" w:eastAsiaTheme="majorEastAsia" w:hAnsiTheme="majorHAnsi" w:cstheme="majorBidi"/>
          <w:b/>
          <w:bCs/>
          <w:sz w:val="28"/>
          <w:szCs w:val="26"/>
        </w:rPr>
      </w:pPr>
      <w:r>
        <w:rPr>
          <w:noProof/>
          <w:lang w:eastAsia="fr-FR"/>
        </w:rPr>
        <mc:AlternateContent>
          <mc:Choice Requires="wps">
            <w:drawing>
              <wp:anchor distT="0" distB="0" distL="114300" distR="114300" simplePos="0" relativeHeight="251704320" behindDoc="0" locked="0" layoutInCell="1" allowOverlap="1" wp14:anchorId="63AA1606" wp14:editId="0F1BC79D">
                <wp:simplePos x="0" y="0"/>
                <wp:positionH relativeFrom="column">
                  <wp:posOffset>4674870</wp:posOffset>
                </wp:positionH>
                <wp:positionV relativeFrom="paragraph">
                  <wp:posOffset>269875</wp:posOffset>
                </wp:positionV>
                <wp:extent cx="877570" cy="369570"/>
                <wp:effectExtent l="0" t="0" r="0" b="0"/>
                <wp:wrapNone/>
                <wp:docPr id="12" name="_x0000_s1044"/>
                <wp:cNvGraphicFramePr/>
                <a:graphic xmlns:a="http://schemas.openxmlformats.org/drawingml/2006/main">
                  <a:graphicData uri="http://schemas.microsoft.com/office/word/2010/wordprocessingShape">
                    <wps:wsp>
                      <wps:cNvSpPr txBox="1"/>
                      <wps:spPr bwMode="auto">
                        <a:xfrm>
                          <a:off x="0" y="0"/>
                          <a:ext cx="877570" cy="369570"/>
                        </a:xfrm>
                        <a:prstGeom prst="rect">
                          <a:avLst/>
                        </a:prstGeom>
                        <a:solidFill>
                          <a:srgbClr val="FFFFFF"/>
                        </a:solidFill>
                        <a:ln>
                          <a:noFill/>
                        </a:ln>
                      </wps:spPr>
                      <wps:txbx>
                        <w:txbxContent>
                          <w:p w14:paraId="021AA3C1" w14:textId="77777777" w:rsidR="00AB4101" w:rsidRDefault="006F011F">
                            <w:pPr>
                              <w:rPr>
                                <w:rFonts w:ascii="Arial" w:eastAsiaTheme="minorHAnsi" w:hAnsi="Arial" w:cs="Arial"/>
                                <w:color w:val="auto"/>
                                <w:szCs w:val="22"/>
                                <w:u w:val="single"/>
                                <w:shd w:val="clear" w:color="auto" w:fill="auto"/>
                              </w:rPr>
                            </w:pPr>
                            <w:r>
                              <w:rPr>
                                <w:rFonts w:ascii="Arial" w:eastAsiaTheme="minorHAnsi" w:hAnsi="Arial" w:cs="Arial"/>
                                <w:color w:val="auto"/>
                                <w:szCs w:val="22"/>
                                <w:u w:val="single"/>
                                <w:shd w:val="clear" w:color="auto" w:fill="auto"/>
                              </w:rPr>
                              <w:t>Figure 5</w:t>
                            </w:r>
                          </w:p>
                        </w:txbxContent>
                      </wps:txbx>
                      <wps:bodyPr wrap="square" lIns="91440" tIns="45720" rIns="91440" bIns="45720" upright="1"/>
                    </wps:wsp>
                  </a:graphicData>
                </a:graphic>
              </wp:anchor>
            </w:drawing>
          </mc:Choice>
          <mc:Fallback xmlns:w16sdtfl="http://schemas.microsoft.com/office/word/2024/wordml/sdtformatlock" xmlns:w16du="http://schemas.microsoft.com/office/word/2023/wordml/word16du">
            <w:pict>
              <v:shape w14:anchorId="63AA1606" id="_x0000_s1044" o:spid="_x0000_s1031" type="#_x0000_t202" style="position:absolute;left:0;text-align:left;margin-left:368.1pt;margin-top:21.25pt;width:69.1pt;height:29.1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" stroked="f">
                <v:textbox>
                  <w:txbxContent>
                    <w:p w14:paraId="021AA3C1" w14:textId="77777777" w:rsidR="00AB4101" w:rsidRDefault="00000000">
                      <w:pPr>
                        <w:rPr>
                          <w:rFonts w:ascii="Arial" w:eastAsiaTheme="minorHAnsi" w:hAnsi="Arial" w:cs="Arial"/>
                          <w:color w:val="auto"/>
                          <w:szCs w:val="22"/>
                          <w:u w:val="single"/>
                          <w:shd w:val="clear" w:color="auto" w:fill="auto"/>
                        </w:rPr>
                      </w:pPr>
                      <w:r>
                        <w:rPr>
                          <w:rFonts w:ascii="Arial" w:eastAsiaTheme="minorHAnsi" w:hAnsi="Arial" w:cs="Arial"/>
                          <w:color w:val="auto"/>
                          <w:szCs w:val="22"/>
                          <w:u w:val="single"/>
                          <w:shd w:val="clear" w:color="auto" w:fill="auto"/>
                        </w:rPr>
                        <w:t>Figure 5</w:t>
                      </w:r>
                    </w:p>
                  </w:txbxContent>
                </v:textbox>
              </v:shape>
            </w:pict>
          </mc:Fallback>
        </mc:AlternateContent>
      </w:r>
      <w:r>
        <w:rPr>
          <w:noProof/>
          <w:lang w:eastAsia="fr-FR"/>
        </w:rPr>
        <mc:AlternateContent>
          <mc:Choice Requires="wpg">
            <w:drawing>
              <wp:inline distT="0" distB="0" distL="0" distR="0" wp14:anchorId="37C586EF" wp14:editId="2FD661CE">
                <wp:extent cx="1471457" cy="798394"/>
                <wp:effectExtent l="0" t="0" r="0" b="0"/>
                <wp:docPr id="13" name="Image 1"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66894" name="Image 1" descr="Une image contenant texte, capture d’écran, ligne, Police&#10;&#10;Le contenu généré par l’IA peut être incorrect."/>
                        <pic:cNvPicPr>
                          <a:picLocks noChangeAspect="1"/>
                        </pic:cNvPicPr>
                      </pic:nvPicPr>
                      <pic:blipFill>
                        <a:blip r:embed="rId27"/>
                        <a:stretch/>
                      </pic:blipFill>
                      <pic:spPr bwMode="auto">
                        <a:xfrm>
                          <a:off x="0" y="0"/>
                          <a:ext cx="1487265" cy="806971"/>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15.86pt;height:62.87pt;mso-wrap-distance-left:0.00pt;mso-wrap-distance-top:0.00pt;mso-wrap-distance-right:0.00pt;mso-wrap-distance-bottom:0.00pt;z-index:1;" stroked="false">
                <v:imagedata r:id="rId28" o:title=""/>
                <o:lock v:ext="edit" rotation="t"/>
              </v:shape>
            </w:pict>
          </mc:Fallback>
        </mc:AlternateContent>
      </w:r>
    </w:p>
    <w:p w14:paraId="5308DDA2" w14:textId="77777777" w:rsidR="00AB4101" w:rsidRDefault="006F011F">
      <w:pPr>
        <w:ind w:left="360"/>
        <w:rPr>
          <w:rFonts w:ascii="Arial" w:hAnsi="Arial" w:cs="Arial"/>
          <w:color w:val="auto"/>
        </w:rPr>
      </w:pPr>
      <w:r>
        <w:rPr>
          <w:rFonts w:ascii="Wingdings" w:eastAsia="Wingdings" w:hAnsi="Wingdings" w:cs="Wingdings"/>
          <w:color w:val="auto"/>
        </w:rPr>
        <w:t></w:t>
      </w:r>
      <w:r>
        <w:rPr>
          <w:rFonts w:ascii="Arial" w:hAnsi="Arial" w:cs="Arial"/>
          <w:color w:val="auto"/>
        </w:rPr>
        <w:t xml:space="preserve"> Sélectionner les situations à l’aide de SW1 : « moteur en ouverture » ou « bloqué » et relever les valeurs de la tension U-SHUNT. Compléter le tableau ci-dessous.</w:t>
      </w:r>
    </w:p>
    <w:p w14:paraId="338B171E" w14:textId="77777777" w:rsidR="0033127E" w:rsidRDefault="0033127E">
      <w:pPr>
        <w:pStyle w:val="Paragraphedeliste"/>
        <w:jc w:val="center"/>
        <w:rPr>
          <w:rFonts w:asciiTheme="majorHAnsi" w:eastAsiaTheme="majorEastAsia" w:hAnsiTheme="majorHAnsi" w:cstheme="majorBidi"/>
          <w:b/>
          <w:bCs/>
          <w:sz w:val="28"/>
          <w:szCs w:val="26"/>
        </w:rPr>
      </w:pPr>
    </w:p>
    <w:p w14:paraId="162B6460" w14:textId="53425A32" w:rsidR="00AB4101" w:rsidRDefault="006F011F">
      <w:pPr>
        <w:pStyle w:val="Paragraphedeliste"/>
        <w:jc w:val="center"/>
        <w:rPr>
          <w:rFonts w:asciiTheme="majorHAnsi" w:eastAsiaTheme="majorEastAsia" w:hAnsiTheme="majorHAnsi" w:cstheme="majorBidi"/>
          <w:b/>
          <w:bCs/>
          <w:sz w:val="28"/>
          <w:szCs w:val="26"/>
        </w:rPr>
      </w:pPr>
      <w:r>
        <w:rPr>
          <w:noProof/>
          <w:lang w:eastAsia="fr-FR"/>
        </w:rPr>
        <mc:AlternateContent>
          <mc:Choice Requires="wps">
            <w:drawing>
              <wp:anchor distT="0" distB="0" distL="114300" distR="114300" simplePos="0" relativeHeight="251705344" behindDoc="0" locked="0" layoutInCell="1" allowOverlap="1" wp14:anchorId="4E72F3A7" wp14:editId="2AFA2303">
                <wp:simplePos x="0" y="0"/>
                <wp:positionH relativeFrom="column">
                  <wp:posOffset>4777105</wp:posOffset>
                </wp:positionH>
                <wp:positionV relativeFrom="paragraph">
                  <wp:posOffset>514350</wp:posOffset>
                </wp:positionV>
                <wp:extent cx="877570" cy="369570"/>
                <wp:effectExtent l="0" t="0" r="0" b="0"/>
                <wp:wrapNone/>
                <wp:docPr id="14" name="_x0000_s1045"/>
                <wp:cNvGraphicFramePr/>
                <a:graphic xmlns:a="http://schemas.openxmlformats.org/drawingml/2006/main">
                  <a:graphicData uri="http://schemas.microsoft.com/office/word/2010/wordprocessingShape">
                    <wps:wsp>
                      <wps:cNvSpPr txBox="1"/>
                      <wps:spPr bwMode="auto">
                        <a:xfrm>
                          <a:off x="0" y="0"/>
                          <a:ext cx="877570" cy="369570"/>
                        </a:xfrm>
                        <a:prstGeom prst="rect">
                          <a:avLst/>
                        </a:prstGeom>
                        <a:solidFill>
                          <a:srgbClr val="FFFFFF"/>
                        </a:solidFill>
                        <a:ln>
                          <a:noFill/>
                        </a:ln>
                      </wps:spPr>
                      <wps:txbx>
                        <w:txbxContent>
                          <w:p w14:paraId="6CC25218" w14:textId="77777777" w:rsidR="00AB4101" w:rsidRDefault="006F011F">
                            <w:pPr>
                              <w:rPr>
                                <w:rFonts w:ascii="Arial" w:eastAsiaTheme="minorHAnsi" w:hAnsi="Arial" w:cs="Arial"/>
                                <w:color w:val="auto"/>
                                <w:szCs w:val="22"/>
                                <w:u w:val="single"/>
                                <w:shd w:val="clear" w:color="auto" w:fill="auto"/>
                              </w:rPr>
                            </w:pPr>
                            <w:r>
                              <w:rPr>
                                <w:rFonts w:ascii="Arial" w:eastAsiaTheme="minorHAnsi" w:hAnsi="Arial" w:cs="Arial"/>
                                <w:color w:val="auto"/>
                                <w:szCs w:val="22"/>
                                <w:u w:val="single"/>
                                <w:shd w:val="clear" w:color="auto" w:fill="auto"/>
                              </w:rPr>
                              <w:t>Figure 6</w:t>
                            </w:r>
                          </w:p>
                        </w:txbxContent>
                      </wps:txbx>
                      <wps:bodyPr wrap="square" lIns="91440" tIns="45720" rIns="91440" bIns="45720" upright="1"/>
                    </wps:wsp>
                  </a:graphicData>
                </a:graphic>
              </wp:anchor>
            </w:drawing>
          </mc:Choice>
          <mc:Fallback xmlns:w16sdtfl="http://schemas.microsoft.com/office/word/2024/wordml/sdtformatlock" xmlns:w16du="http://schemas.microsoft.com/office/word/2023/wordml/word16du">
            <w:pict>
              <v:shape w14:anchorId="4E72F3A7" id="_x0000_s1045" o:spid="_x0000_s1032" type="#_x0000_t202" style="position:absolute;left:0;text-align:left;margin-left:376.15pt;margin-top:40.5pt;width:69.1pt;height:29.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" stroked="f">
                <v:textbox>
                  <w:txbxContent>
                    <w:p w14:paraId="6CC25218" w14:textId="77777777" w:rsidR="00AB4101" w:rsidRDefault="00000000">
                      <w:pPr>
                        <w:rPr>
                          <w:rFonts w:ascii="Arial" w:eastAsiaTheme="minorHAnsi" w:hAnsi="Arial" w:cs="Arial"/>
                          <w:color w:val="auto"/>
                          <w:szCs w:val="22"/>
                          <w:u w:val="single"/>
                          <w:shd w:val="clear" w:color="auto" w:fill="auto"/>
                        </w:rPr>
                      </w:pPr>
                      <w:r>
                        <w:rPr>
                          <w:rFonts w:ascii="Arial" w:eastAsiaTheme="minorHAnsi" w:hAnsi="Arial" w:cs="Arial"/>
                          <w:color w:val="auto"/>
                          <w:szCs w:val="22"/>
                          <w:u w:val="single"/>
                          <w:shd w:val="clear" w:color="auto" w:fill="auto"/>
                        </w:rPr>
                        <w:t>Figure 6</w:t>
                      </w:r>
                    </w:p>
                  </w:txbxContent>
                </v:textbox>
              </v:shape>
            </w:pict>
          </mc:Fallback>
        </mc:AlternateContent>
      </w:r>
      <w:r>
        <w:rPr>
          <w:noProof/>
          <w:lang w:eastAsia="fr-FR"/>
        </w:rPr>
        <mc:AlternateContent>
          <mc:Choice Requires="wpg">
            <w:drawing>
              <wp:inline distT="0" distB="0" distL="0" distR="0" wp14:anchorId="591DFFA8" wp14:editId="6EE5BA80">
                <wp:extent cx="2421802" cy="1015464"/>
                <wp:effectExtent l="0" t="0" r="0" b="0"/>
                <wp:docPr id="15" name="Image 36000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9"/>
                        <a:stretch/>
                      </pic:blipFill>
                      <pic:spPr bwMode="auto">
                        <a:xfrm>
                          <a:off x="0" y="0"/>
                          <a:ext cx="2441465" cy="1023709"/>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90.69pt;height:79.96pt;mso-wrap-distance-left:0.00pt;mso-wrap-distance-top:0.00pt;mso-wrap-distance-right:0.00pt;mso-wrap-distance-bottom:0.00pt;z-index:1;" stroked="false">
                <v:imagedata r:id="rId30" o:title=""/>
                <o:lock v:ext="edit" rotation="t"/>
              </v:shape>
            </w:pict>
          </mc:Fallback>
        </mc:AlternateContent>
      </w:r>
    </w:p>
    <w:tbl>
      <w:tblPr>
        <w:tblStyle w:val="Grilledutableau"/>
        <w:tblW w:w="0" w:type="auto"/>
        <w:tblLook w:val="04A0" w:firstRow="1" w:lastRow="0" w:firstColumn="1" w:lastColumn="0" w:noHBand="0" w:noVBand="1"/>
      </w:tblPr>
      <w:tblGrid>
        <w:gridCol w:w="4564"/>
        <w:gridCol w:w="2523"/>
        <w:gridCol w:w="2767"/>
      </w:tblGrid>
      <w:tr w:rsidR="00AB4101" w14:paraId="79703BA3" w14:textId="77777777">
        <w:tc>
          <w:tcPr>
            <w:tcW w:w="4644" w:type="dxa"/>
          </w:tcPr>
          <w:p w14:paraId="75D44240" w14:textId="77777777" w:rsidR="00AB4101" w:rsidRDefault="00AB4101">
            <w:pPr>
              <w:spacing w:before="0" w:after="160" w:line="259" w:lineRule="auto"/>
              <w:jc w:val="center"/>
              <w:rPr>
                <w:rFonts w:ascii="Arial" w:hAnsi="Arial" w:cs="Arial"/>
                <w:color w:val="auto"/>
              </w:rPr>
            </w:pPr>
          </w:p>
        </w:tc>
        <w:tc>
          <w:tcPr>
            <w:tcW w:w="2552" w:type="dxa"/>
          </w:tcPr>
          <w:p w14:paraId="6AFE81DD" w14:textId="77777777" w:rsidR="00AB4101" w:rsidRDefault="006F011F">
            <w:pPr>
              <w:spacing w:before="0" w:after="160" w:line="259" w:lineRule="auto"/>
              <w:jc w:val="center"/>
              <w:rPr>
                <w:rFonts w:ascii="Arial" w:hAnsi="Arial" w:cs="Arial"/>
                <w:color w:val="auto"/>
              </w:rPr>
            </w:pPr>
            <w:r>
              <w:rPr>
                <w:rFonts w:ascii="Arial" w:hAnsi="Arial" w:cs="Arial"/>
                <w:color w:val="auto"/>
              </w:rPr>
              <w:t>Moteur en ouverture</w:t>
            </w:r>
          </w:p>
        </w:tc>
        <w:tc>
          <w:tcPr>
            <w:tcW w:w="2808" w:type="dxa"/>
          </w:tcPr>
          <w:p w14:paraId="40C8FBCA" w14:textId="77777777" w:rsidR="00AB4101" w:rsidRDefault="006F011F">
            <w:pPr>
              <w:spacing w:before="0" w:after="160" w:line="259" w:lineRule="auto"/>
              <w:jc w:val="center"/>
              <w:rPr>
                <w:rFonts w:ascii="Arial" w:hAnsi="Arial" w:cs="Arial"/>
                <w:color w:val="auto"/>
              </w:rPr>
            </w:pPr>
            <w:r>
              <w:rPr>
                <w:rFonts w:ascii="Arial" w:hAnsi="Arial" w:cs="Arial"/>
                <w:color w:val="auto"/>
              </w:rPr>
              <w:t>Moteur bloqué</w:t>
            </w:r>
          </w:p>
        </w:tc>
      </w:tr>
      <w:tr w:rsidR="00AB4101" w14:paraId="20D94A81" w14:textId="77777777">
        <w:tc>
          <w:tcPr>
            <w:tcW w:w="4644" w:type="dxa"/>
          </w:tcPr>
          <w:p w14:paraId="61ACD273" w14:textId="77777777" w:rsidR="00AB4101" w:rsidRDefault="006F011F">
            <w:pPr>
              <w:spacing w:before="0" w:after="160" w:line="259" w:lineRule="auto"/>
              <w:jc w:val="center"/>
              <w:rPr>
                <w:rFonts w:ascii="Arial" w:hAnsi="Arial" w:cs="Arial"/>
                <w:color w:val="auto"/>
              </w:rPr>
            </w:pPr>
            <w:r>
              <w:rPr>
                <w:rFonts w:ascii="Arial" w:hAnsi="Arial" w:cs="Arial"/>
                <w:color w:val="auto"/>
              </w:rPr>
              <w:t>Tension R_</w:t>
            </w:r>
            <w:r>
              <w:rPr>
                <w:rFonts w:ascii="Arial" w:hAnsi="Arial" w:cs="Arial"/>
                <w:color w:val="auto"/>
                <w:vertAlign w:val="subscript"/>
              </w:rPr>
              <w:t xml:space="preserve"> </w:t>
            </w:r>
            <w:r>
              <w:rPr>
                <w:rFonts w:ascii="Arial" w:hAnsi="Arial" w:cs="Arial"/>
                <w:color w:val="auto"/>
              </w:rPr>
              <w:t>SHUNT</w:t>
            </w:r>
          </w:p>
        </w:tc>
        <w:tc>
          <w:tcPr>
            <w:tcW w:w="2552" w:type="dxa"/>
          </w:tcPr>
          <w:p w14:paraId="3E1277E5" w14:textId="77777777" w:rsidR="00AB4101" w:rsidRDefault="006F011F">
            <w:pPr>
              <w:spacing w:before="0" w:after="160" w:line="259" w:lineRule="auto"/>
              <w:jc w:val="left"/>
              <w:rPr>
                <w:rFonts w:ascii="Arial" w:hAnsi="Arial" w:cs="Arial"/>
                <w:color w:val="auto"/>
              </w:rPr>
            </w:pPr>
            <w:r>
              <w:rPr>
                <w:rFonts w:ascii="Arial" w:hAnsi="Arial" w:cs="Arial"/>
                <w:color w:val="auto"/>
              </w:rPr>
              <w:t>U</w:t>
            </w:r>
            <w:r>
              <w:rPr>
                <w:rFonts w:ascii="Arial" w:hAnsi="Arial" w:cs="Arial"/>
                <w:color w:val="auto"/>
                <w:vertAlign w:val="subscript"/>
              </w:rPr>
              <w:t>OT</w:t>
            </w:r>
            <w:r>
              <w:rPr>
                <w:rFonts w:ascii="Arial" w:hAnsi="Arial" w:cs="Arial"/>
                <w:color w:val="auto"/>
              </w:rPr>
              <w:t xml:space="preserve"> = </w:t>
            </w:r>
          </w:p>
        </w:tc>
        <w:tc>
          <w:tcPr>
            <w:tcW w:w="2808" w:type="dxa"/>
          </w:tcPr>
          <w:p w14:paraId="658E582B" w14:textId="77777777" w:rsidR="00AB4101" w:rsidRDefault="006F011F">
            <w:pPr>
              <w:spacing w:before="0" w:after="160" w:line="259" w:lineRule="auto"/>
              <w:rPr>
                <w:rFonts w:ascii="Arial" w:hAnsi="Arial" w:cs="Arial"/>
                <w:color w:val="auto"/>
              </w:rPr>
            </w:pPr>
            <w:r>
              <w:rPr>
                <w:rFonts w:ascii="Arial" w:hAnsi="Arial" w:cs="Arial"/>
                <w:color w:val="auto"/>
              </w:rPr>
              <w:t>U</w:t>
            </w:r>
            <w:r>
              <w:rPr>
                <w:rFonts w:ascii="Arial" w:hAnsi="Arial" w:cs="Arial"/>
                <w:color w:val="auto"/>
                <w:vertAlign w:val="subscript"/>
              </w:rPr>
              <w:t xml:space="preserve">AM </w:t>
            </w:r>
            <w:r>
              <w:rPr>
                <w:rFonts w:ascii="Arial" w:hAnsi="Arial" w:cs="Arial"/>
                <w:color w:val="auto"/>
              </w:rPr>
              <w:t xml:space="preserve">= </w:t>
            </w:r>
          </w:p>
        </w:tc>
      </w:tr>
      <w:tr w:rsidR="00AB4101" w14:paraId="04A7F0B9" w14:textId="77777777">
        <w:tc>
          <w:tcPr>
            <w:tcW w:w="4644" w:type="dxa"/>
          </w:tcPr>
          <w:p w14:paraId="4B0C0B62" w14:textId="77777777" w:rsidR="00AB4101" w:rsidRDefault="006F011F">
            <w:pPr>
              <w:spacing w:before="0" w:after="160" w:line="259" w:lineRule="auto"/>
              <w:jc w:val="center"/>
              <w:rPr>
                <w:rFonts w:ascii="Arial" w:hAnsi="Arial" w:cs="Arial"/>
                <w:color w:val="auto"/>
              </w:rPr>
            </w:pPr>
            <w:r>
              <w:rPr>
                <w:rFonts w:ascii="Arial" w:hAnsi="Arial" w:cs="Arial"/>
                <w:color w:val="auto"/>
              </w:rPr>
              <w:t>Courant R_</w:t>
            </w:r>
            <w:r>
              <w:rPr>
                <w:rFonts w:ascii="Arial" w:hAnsi="Arial" w:cs="Arial"/>
                <w:color w:val="auto"/>
                <w:vertAlign w:val="subscript"/>
              </w:rPr>
              <w:t xml:space="preserve"> </w:t>
            </w:r>
            <w:r>
              <w:rPr>
                <w:rFonts w:ascii="Arial" w:hAnsi="Arial" w:cs="Arial"/>
                <w:color w:val="auto"/>
              </w:rPr>
              <w:t>SHUNT = Courant moteur</w:t>
            </w:r>
          </w:p>
        </w:tc>
        <w:tc>
          <w:tcPr>
            <w:tcW w:w="2552" w:type="dxa"/>
          </w:tcPr>
          <w:p w14:paraId="281D843F" w14:textId="77777777" w:rsidR="00AB4101" w:rsidRDefault="006F011F">
            <w:pPr>
              <w:spacing w:before="0" w:after="160" w:line="259" w:lineRule="auto"/>
              <w:jc w:val="left"/>
              <w:rPr>
                <w:rFonts w:ascii="Arial" w:hAnsi="Arial" w:cs="Arial"/>
                <w:color w:val="auto"/>
              </w:rPr>
            </w:pPr>
            <w:r>
              <w:rPr>
                <w:rFonts w:ascii="Arial" w:hAnsi="Arial" w:cs="Arial"/>
                <w:color w:val="auto"/>
              </w:rPr>
              <w:t>I</w:t>
            </w:r>
            <w:r>
              <w:rPr>
                <w:rFonts w:ascii="Arial" w:hAnsi="Arial" w:cs="Arial"/>
                <w:color w:val="auto"/>
                <w:vertAlign w:val="subscript"/>
              </w:rPr>
              <w:t>OT</w:t>
            </w:r>
            <w:r>
              <w:rPr>
                <w:rFonts w:ascii="Arial" w:hAnsi="Arial" w:cs="Arial"/>
                <w:color w:val="auto"/>
              </w:rPr>
              <w:t xml:space="preserve"> = </w:t>
            </w:r>
          </w:p>
        </w:tc>
        <w:tc>
          <w:tcPr>
            <w:tcW w:w="2808" w:type="dxa"/>
          </w:tcPr>
          <w:p w14:paraId="0F672FF8" w14:textId="77777777" w:rsidR="00AB4101" w:rsidRDefault="006F011F">
            <w:pPr>
              <w:spacing w:before="0" w:after="160" w:line="259" w:lineRule="auto"/>
              <w:jc w:val="left"/>
              <w:rPr>
                <w:rFonts w:ascii="Arial" w:hAnsi="Arial" w:cs="Arial"/>
                <w:color w:val="auto"/>
              </w:rPr>
            </w:pPr>
            <w:r>
              <w:rPr>
                <w:rFonts w:ascii="Arial" w:hAnsi="Arial" w:cs="Arial"/>
                <w:color w:val="auto"/>
              </w:rPr>
              <w:t>I</w:t>
            </w:r>
            <w:r>
              <w:rPr>
                <w:rFonts w:ascii="Arial" w:hAnsi="Arial" w:cs="Arial"/>
                <w:color w:val="auto"/>
                <w:vertAlign w:val="subscript"/>
              </w:rPr>
              <w:t xml:space="preserve">AM </w:t>
            </w:r>
            <w:r>
              <w:rPr>
                <w:rFonts w:ascii="Arial" w:hAnsi="Arial" w:cs="Arial"/>
                <w:color w:val="auto"/>
              </w:rPr>
              <w:t xml:space="preserve">= </w:t>
            </w:r>
          </w:p>
        </w:tc>
      </w:tr>
    </w:tbl>
    <w:p w14:paraId="39CAA274" w14:textId="77777777" w:rsidR="00AB4101" w:rsidRDefault="00AB4101">
      <w:pPr>
        <w:ind w:left="360"/>
        <w:rPr>
          <w:rFonts w:ascii="Arial" w:hAnsi="Arial" w:cs="Arial"/>
        </w:rPr>
      </w:pPr>
    </w:p>
    <w:p w14:paraId="2BC04735" w14:textId="77777777" w:rsidR="00DE6827" w:rsidRDefault="00DE6827">
      <w:pPr>
        <w:ind w:left="360"/>
        <w:rPr>
          <w:rFonts w:ascii="Arial" w:hAnsi="Arial" w:cs="Arial"/>
        </w:rPr>
      </w:pPr>
    </w:p>
    <w:p w14:paraId="30D08BF2" w14:textId="77777777" w:rsidR="00DE6827" w:rsidRDefault="00DE6827">
      <w:pPr>
        <w:ind w:left="360"/>
        <w:rPr>
          <w:rFonts w:ascii="Arial" w:hAnsi="Arial" w:cs="Arial"/>
          <w:sz w:val="18"/>
          <w:szCs w:val="18"/>
        </w:rPr>
      </w:pPr>
    </w:p>
    <w:p w14:paraId="06711A18" w14:textId="77777777" w:rsidR="0033127E" w:rsidRPr="00DE6827" w:rsidRDefault="0033127E">
      <w:pPr>
        <w:ind w:left="360"/>
        <w:rPr>
          <w:rFonts w:ascii="Arial" w:hAnsi="Arial" w:cs="Arial"/>
          <w:sz w:val="18"/>
          <w:szCs w:val="18"/>
        </w:rPr>
      </w:pPr>
    </w:p>
    <w:p w14:paraId="2DC70D4A" w14:textId="77777777" w:rsidR="00AB4101" w:rsidRDefault="006F011F">
      <w:pPr>
        <w:pStyle w:val="Sous-titre"/>
        <w:numPr>
          <w:ilvl w:val="0"/>
          <w:numId w:val="41"/>
        </w:numPr>
        <w:rPr>
          <w:sz w:val="24"/>
        </w:rPr>
      </w:pPr>
      <w:r>
        <w:rPr>
          <w:sz w:val="24"/>
        </w:rPr>
        <w:lastRenderedPageBreak/>
        <w:t>Conception</w:t>
      </w:r>
    </w:p>
    <w:p w14:paraId="48559EDB" w14:textId="73978312" w:rsidR="00AB4101" w:rsidRDefault="006F011F">
      <w:pPr>
        <w:jc w:val="left"/>
        <w:rPr>
          <w:color w:val="auto"/>
          <w:u w:val="single"/>
        </w:rPr>
      </w:pPr>
      <w:r>
        <w:rPr>
          <w:rFonts w:ascii="Arial" w:eastAsiaTheme="minorHAnsi" w:hAnsi="Arial" w:cs="Arial"/>
          <w:noProof/>
          <w:color w:val="auto"/>
          <w:shd w:val="clear" w:color="auto" w:fill="auto"/>
          <w:lang w:eastAsia="fr-FR"/>
        </w:rPr>
        <mc:AlternateContent>
          <mc:Choice Requires="wps">
            <w:drawing>
              <wp:anchor distT="0" distB="0" distL="114300" distR="114300" simplePos="0" relativeHeight="251691008" behindDoc="0" locked="0" layoutInCell="1" allowOverlap="1" wp14:anchorId="7E30C4F8" wp14:editId="1FDBC56D">
                <wp:simplePos x="0" y="0"/>
                <wp:positionH relativeFrom="margin">
                  <wp:align>right</wp:align>
                </wp:positionH>
                <wp:positionV relativeFrom="paragraph">
                  <wp:posOffset>223520</wp:posOffset>
                </wp:positionV>
                <wp:extent cx="4504690" cy="1368425"/>
                <wp:effectExtent l="0" t="0" r="0" b="3175"/>
                <wp:wrapNone/>
                <wp:docPr id="16" name="Zone de texte 4"/>
                <wp:cNvGraphicFramePr/>
                <a:graphic xmlns:a="http://schemas.openxmlformats.org/drawingml/2006/main">
                  <a:graphicData uri="http://schemas.microsoft.com/office/word/2010/wordprocessingShape">
                    <wps:wsp>
                      <wps:cNvSpPr txBox="1"/>
                      <wps:spPr bwMode="auto">
                        <a:xfrm>
                          <a:off x="0" y="0"/>
                          <a:ext cx="4504690" cy="1368425"/>
                        </a:xfrm>
                        <a:prstGeom prst="rect">
                          <a:avLst/>
                        </a:prstGeom>
                        <a:solidFill>
                          <a:srgbClr val="FFFFFF"/>
                        </a:solidFill>
                        <a:ln w="6350">
                          <a:noFill/>
                        </a:ln>
                      </wps:spPr>
                      <wps:txbx>
                        <w:txbxContent>
                          <w:p w14:paraId="5DB3A6D0" w14:textId="77777777" w:rsidR="00AB4101" w:rsidRDefault="006F011F">
                            <w:pPr>
                              <w:rPr>
                                <w:rFonts w:ascii="Arial" w:eastAsiaTheme="minorHAnsi" w:hAnsi="Arial" w:cs="Arial"/>
                                <w:color w:val="auto"/>
                                <w:shd w:val="clear" w:color="auto" w:fill="auto"/>
                              </w:rPr>
                            </w:pPr>
                            <w:r>
                              <w:rPr>
                                <w:rFonts w:ascii="Arial" w:eastAsiaTheme="minorHAnsi" w:hAnsi="Arial" w:cs="Arial"/>
                                <w:color w:val="auto"/>
                                <w:shd w:val="clear" w:color="auto" w:fill="auto"/>
                              </w:rPr>
                              <w:t xml:space="preserve">Le module Arduino </w:t>
                            </w:r>
                            <w:proofErr w:type="spellStart"/>
                            <w:r>
                              <w:rPr>
                                <w:rFonts w:ascii="Arial" w:eastAsiaTheme="minorHAnsi" w:hAnsi="Arial" w:cs="Arial"/>
                                <w:color w:val="auto"/>
                                <w:shd w:val="clear" w:color="auto" w:fill="auto"/>
                              </w:rPr>
                              <w:t>Motor</w:t>
                            </w:r>
                            <w:proofErr w:type="spellEnd"/>
                            <w:r>
                              <w:rPr>
                                <w:rFonts w:ascii="Arial" w:eastAsiaTheme="minorHAnsi" w:hAnsi="Arial" w:cs="Arial"/>
                                <w:color w:val="auto"/>
                                <w:shd w:val="clear" w:color="auto" w:fill="auto"/>
                              </w:rPr>
                              <w:t xml:space="preserve"> Shield </w:t>
                            </w:r>
                            <w:proofErr w:type="spellStart"/>
                            <w:r>
                              <w:rPr>
                                <w:rFonts w:ascii="Arial" w:eastAsiaTheme="minorHAnsi" w:hAnsi="Arial" w:cs="Arial"/>
                                <w:color w:val="auto"/>
                                <w:shd w:val="clear" w:color="auto" w:fill="auto"/>
                              </w:rPr>
                              <w:t>Rev</w:t>
                            </w:r>
                            <w:proofErr w:type="spellEnd"/>
                            <w:r>
                              <w:rPr>
                                <w:rFonts w:ascii="Arial" w:eastAsiaTheme="minorHAnsi" w:hAnsi="Arial" w:cs="Arial"/>
                                <w:color w:val="auto"/>
                                <w:shd w:val="clear" w:color="auto" w:fill="auto"/>
                              </w:rPr>
                              <w:t xml:space="preserve"> 3 permet de contrôler la vitesse et le sens de rotation de deux moteurs CC sur les deux canaux indépendamment. Une broche permet de connaître la consommation de chaque moteur. Le module est basé sur un L298.</w:t>
                            </w:r>
                          </w:p>
                        </w:txbxContent>
                      </wps:txbx>
                      <wps:bodyPr wrap="square" lIns="91440" tIns="45720" rIns="91440" bIns="45720" upright="1"/>
                    </wps:wsp>
                  </a:graphicData>
                </a:graphic>
              </wp:anchor>
            </w:drawing>
          </mc:Choice>
          <mc:Fallback xmlns:w16sdtfl="http://schemas.microsoft.com/office/word/2024/wordml/sdtformatlock" xmlns:w16du="http://schemas.microsoft.com/office/word/2023/wordml/word16du">
            <w:pict>
              <v:shape w14:anchorId="7E30C4F8" id="Zone de texte 4" o:spid="_x0000_s1033" type="#_x0000_t202" style="position:absolute;margin-left:303.5pt;margin-top:17.6pt;width:354.7pt;height:107.75pt;z-index:2516910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" stroked="f" strokeweight=".5pt">
                <v:textbox>
                  <w:txbxContent>
                    <w:p w14:paraId="5DB3A6D0" w14:textId="77777777" w:rsidR="00AB4101" w:rsidRDefault="00000000">
                      <w:pPr>
                        <w:rPr>
                          <w:rFonts w:ascii="Arial" w:eastAsiaTheme="minorHAnsi" w:hAnsi="Arial" w:cs="Arial"/>
                          <w:color w:val="auto"/>
                          <w:shd w:val="clear" w:color="auto" w:fill="auto"/>
                        </w:rPr>
                      </w:pPr>
                      <w:r>
                        <w:rPr>
                          <w:rFonts w:ascii="Arial" w:eastAsiaTheme="minorHAnsi" w:hAnsi="Arial" w:cs="Arial"/>
                          <w:color w:val="auto"/>
                          <w:shd w:val="clear" w:color="auto" w:fill="auto"/>
                        </w:rPr>
                        <w:t xml:space="preserve">Le module Arduino </w:t>
                      </w:r>
                      <w:proofErr w:type="spellStart"/>
                      <w:r>
                        <w:rPr>
                          <w:rFonts w:ascii="Arial" w:eastAsiaTheme="minorHAnsi" w:hAnsi="Arial" w:cs="Arial"/>
                          <w:color w:val="auto"/>
                          <w:shd w:val="clear" w:color="auto" w:fill="auto"/>
                        </w:rPr>
                        <w:t>Motor</w:t>
                      </w:r>
                      <w:proofErr w:type="spellEnd"/>
                      <w:r>
                        <w:rPr>
                          <w:rFonts w:ascii="Arial" w:eastAsiaTheme="minorHAnsi" w:hAnsi="Arial" w:cs="Arial"/>
                          <w:color w:val="auto"/>
                          <w:shd w:val="clear" w:color="auto" w:fill="auto"/>
                        </w:rPr>
                        <w:t xml:space="preserve"> Shield </w:t>
                      </w:r>
                      <w:proofErr w:type="spellStart"/>
                      <w:r>
                        <w:rPr>
                          <w:rFonts w:ascii="Arial" w:eastAsiaTheme="minorHAnsi" w:hAnsi="Arial" w:cs="Arial"/>
                          <w:color w:val="auto"/>
                          <w:shd w:val="clear" w:color="auto" w:fill="auto"/>
                        </w:rPr>
                        <w:t>Rev</w:t>
                      </w:r>
                      <w:proofErr w:type="spellEnd"/>
                      <w:r>
                        <w:rPr>
                          <w:rFonts w:ascii="Arial" w:eastAsiaTheme="minorHAnsi" w:hAnsi="Arial" w:cs="Arial"/>
                          <w:color w:val="auto"/>
                          <w:shd w:val="clear" w:color="auto" w:fill="auto"/>
                        </w:rPr>
                        <w:t xml:space="preserve"> 3 permet de contrôler la vitesse et le sens de rotation de deux moteurs CC sur les deux canaux indépendamment. Une broche permet de connaître la consommation de chaque moteur. Le module est basé sur un L298.</w:t>
                      </w:r>
                    </w:p>
                  </w:txbxContent>
                </v:textbox>
                <w10:wrap anchorx="margin"/>
              </v:shape>
            </w:pict>
          </mc:Fallback>
        </mc:AlternateContent>
      </w:r>
      <w:r>
        <w:rPr>
          <w:rFonts w:ascii="Arial" w:eastAsiaTheme="minorHAnsi" w:hAnsi="Arial" w:cs="Arial"/>
          <w:noProof/>
          <w:color w:val="auto"/>
          <w:u w:val="single"/>
          <w:shd w:val="clear" w:color="auto" w:fill="auto"/>
          <w:lang w:eastAsia="fr-FR"/>
        </w:rPr>
        <mc:AlternateContent>
          <mc:Choice Requires="wps">
            <w:drawing>
              <wp:anchor distT="0" distB="0" distL="114300" distR="114300" simplePos="0" relativeHeight="251697152" behindDoc="0" locked="0" layoutInCell="1" allowOverlap="1" wp14:anchorId="405A520C" wp14:editId="640A5A8B">
                <wp:simplePos x="0" y="0"/>
                <wp:positionH relativeFrom="column">
                  <wp:posOffset>8255</wp:posOffset>
                </wp:positionH>
                <wp:positionV relativeFrom="paragraph">
                  <wp:posOffset>262255</wp:posOffset>
                </wp:positionV>
                <wp:extent cx="1549400" cy="1242060"/>
                <wp:effectExtent l="0" t="0" r="0" b="0"/>
                <wp:wrapNone/>
                <wp:docPr id="17" name="_x0000_s1036"/>
                <wp:cNvGraphicFramePr/>
                <a:graphic xmlns:a="http://schemas.openxmlformats.org/drawingml/2006/main">
                  <a:graphicData uri="http://schemas.microsoft.com/office/word/2010/wordprocessingShape">
                    <wps:wsp>
                      <wps:cNvSpPr txBox="1"/>
                      <wps:spPr bwMode="auto">
                        <a:xfrm>
                          <a:off x="0" y="0"/>
                          <a:ext cx="1549400" cy="1242060"/>
                        </a:xfrm>
                        <a:prstGeom prst="rect">
                          <a:avLst/>
                        </a:prstGeom>
                        <a:solidFill>
                          <a:srgbClr val="FFFFFF"/>
                        </a:solidFill>
                        <a:ln>
                          <a:noFill/>
                        </a:ln>
                      </wps:spPr>
                      <wps:txbx>
                        <w:txbxContent>
                          <w:p w14:paraId="387314EB" w14:textId="77777777" w:rsidR="00AB4101" w:rsidRDefault="006F011F">
                            <w:r>
                              <w:rPr>
                                <w:noProof/>
                                <w:lang w:eastAsia="fr-FR"/>
                              </w:rPr>
                              <w:drawing>
                                <wp:inline distT="0" distB="0" distL="0" distR="0" wp14:anchorId="5C07E22B" wp14:editId="357C80CF">
                                  <wp:extent cx="1245438" cy="1019582"/>
                                  <wp:effectExtent l="0" t="0" r="0" b="0"/>
                                  <wp:docPr id="18" name="big" descr="Arduino Motor Shield 2 x 2 A A0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descr="Arduino Motor Shield 2 x 2 A A000079"/>
                                          <pic:cNvPicPr>
                                            <a:picLocks noChangeAspect="1"/>
                                          </pic:cNvPicPr>
                                        </pic:nvPicPr>
                                        <pic:blipFill>
                                          <a:blip r:embed="rId31"/>
                                          <a:srcRect l="8614" t="15442" r="7590" b="15959"/>
                                          <a:stretch/>
                                        </pic:blipFill>
                                        <pic:spPr bwMode="auto">
                                          <a:xfrm>
                                            <a:off x="0" y="0"/>
                                            <a:ext cx="1254419" cy="1026934"/>
                                          </a:xfrm>
                                          <a:prstGeom prst="rect">
                                            <a:avLst/>
                                          </a:prstGeom>
                                          <a:noFill/>
                                          <a:ln>
                                            <a:noFill/>
                                          </a:ln>
                                        </pic:spPr>
                                      </pic:pic>
                                    </a:graphicData>
                                  </a:graphic>
                                </wp:inline>
                              </w:drawing>
                            </w:r>
                          </w:p>
                        </w:txbxContent>
                      </wps:txbx>
                      <wps:bodyPr wrap="square" lIns="91440" tIns="45720" rIns="91440" bIns="45720" upright="1"/>
                    </wps:wsp>
                  </a:graphicData>
                </a:graphic>
              </wp:anchor>
            </w:drawing>
          </mc:Choice>
          <mc:Fallback xmlns:w16sdtfl="http://schemas.microsoft.com/office/word/2024/wordml/sdtformatlock" xmlns:w16du="http://schemas.microsoft.com/office/word/2023/wordml/word16du">
            <w:pict>
              <v:shape w14:anchorId="405A520C" id="_x0000_s1036" o:spid="_x0000_s1034" type="#_x0000_t202" style="position:absolute;margin-left:.65pt;margin-top:20.65pt;width:122pt;height:97.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" stroked="f">
                <v:textbox>
                  <w:txbxContent>
                    <w:p w14:paraId="387314EB" w14:textId="77777777" w:rsidR="00AB4101" w:rsidRDefault="00000000">
                      <w:r>
                        <w:rPr>
                          <w:noProof/>
                          <w:lang w:eastAsia="fr-FR"/>
                        </w:rPr>
                        <w:drawing>
                          <wp:inline distT="0" distB="0" distL="0" distR="0" wp14:anchorId="5C07E22B" wp14:editId="357C80CF">
                            <wp:extent cx="1245438" cy="1019582"/>
                            <wp:effectExtent l="0" t="0" r="0" b="0"/>
                            <wp:docPr id="18" name="big" descr="Arduino Motor Shield 2 x 2 A A0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descr="Arduino Motor Shield 2 x 2 A A000079"/>
                                    <pic:cNvPicPr>
                                      <a:picLocks noChangeAspect="1"/>
                                    </pic:cNvPicPr>
                                  </pic:nvPicPr>
                                  <pic:blipFill>
                                    <a:blip r:embed="rId32"/>
                                    <a:srcRect l="8614" t="15442" r="7590" b="15959"/>
                                    <a:stretch/>
                                  </pic:blipFill>
                                  <pic:spPr bwMode="auto">
                                    <a:xfrm>
                                      <a:off x="0" y="0"/>
                                      <a:ext cx="1254419" cy="1026934"/>
                                    </a:xfrm>
                                    <a:prstGeom prst="rect">
                                      <a:avLst/>
                                    </a:prstGeom>
                                    <a:noFill/>
                                    <a:ln>
                                      <a:noFill/>
                                    </a:ln>
                                  </pic:spPr>
                                </pic:pic>
                              </a:graphicData>
                            </a:graphic>
                          </wp:inline>
                        </w:drawing>
                      </w:r>
                    </w:p>
                  </w:txbxContent>
                </v:textbox>
              </v:shape>
            </w:pict>
          </mc:Fallback>
        </mc:AlternateContent>
      </w:r>
      <w:r>
        <w:rPr>
          <w:rFonts w:ascii="Arial" w:eastAsiaTheme="minorHAnsi" w:hAnsi="Arial" w:cs="Arial"/>
          <w:color w:val="auto"/>
          <w:u w:val="single"/>
          <w:shd w:val="clear" w:color="auto" w:fill="auto"/>
        </w:rPr>
        <w:t xml:space="preserve">a. Extrait de la documentation technique du </w:t>
      </w:r>
      <w:proofErr w:type="spellStart"/>
      <w:r>
        <w:rPr>
          <w:rFonts w:ascii="Arial" w:eastAsiaTheme="minorHAnsi" w:hAnsi="Arial" w:cs="Arial"/>
          <w:color w:val="auto"/>
          <w:u w:val="single"/>
          <w:shd w:val="clear" w:color="auto" w:fill="auto"/>
        </w:rPr>
        <w:t>shield</w:t>
      </w:r>
      <w:proofErr w:type="spellEnd"/>
      <w:r>
        <w:rPr>
          <w:rFonts w:ascii="Arial" w:eastAsiaTheme="minorHAnsi" w:hAnsi="Arial" w:cs="Arial"/>
          <w:color w:val="auto"/>
          <w:u w:val="single"/>
          <w:shd w:val="clear" w:color="auto" w:fill="auto"/>
        </w:rPr>
        <w:t xml:space="preserve"> de commande moteur Rev3</w:t>
      </w:r>
      <w:r>
        <w:rPr>
          <w:rFonts w:asciiTheme="majorHAnsi" w:eastAsiaTheme="majorEastAsia" w:hAnsiTheme="majorHAnsi" w:cstheme="majorBidi"/>
          <w:b/>
          <w:bCs/>
          <w:color w:val="auto"/>
          <w:sz w:val="28"/>
          <w:szCs w:val="26"/>
          <w:u w:val="single"/>
        </w:rPr>
        <w:br/>
      </w:r>
    </w:p>
    <w:p w14:paraId="31F63EBC" w14:textId="77777777" w:rsidR="00AB4101" w:rsidRDefault="00AB4101">
      <w:pPr>
        <w:rPr>
          <w:color w:val="auto"/>
        </w:rPr>
      </w:pPr>
    </w:p>
    <w:p w14:paraId="4ED17116" w14:textId="77777777" w:rsidR="00AB4101" w:rsidRDefault="00AB4101">
      <w:pPr>
        <w:rPr>
          <w:color w:val="auto"/>
        </w:rPr>
      </w:pPr>
    </w:p>
    <w:p w14:paraId="53EC3B13" w14:textId="5208EB23" w:rsidR="00AB4101" w:rsidRDefault="00AB4101">
      <w:pPr>
        <w:rPr>
          <w:color w:val="auto"/>
        </w:rPr>
      </w:pPr>
    </w:p>
    <w:p w14:paraId="28A318D4" w14:textId="52C3D698" w:rsidR="00AB4101" w:rsidRDefault="00AB4101">
      <w:pPr>
        <w:rPr>
          <w:color w:val="auto"/>
        </w:rPr>
      </w:pPr>
    </w:p>
    <w:p w14:paraId="4DDA1810" w14:textId="31139BD6" w:rsidR="00AB4101" w:rsidRDefault="006F011F">
      <w:pPr>
        <w:rPr>
          <w:rFonts w:ascii="Arial" w:eastAsiaTheme="minorHAnsi" w:hAnsi="Arial" w:cs="Arial"/>
          <w:color w:val="auto"/>
          <w:shd w:val="clear" w:color="auto" w:fill="auto"/>
        </w:rPr>
      </w:pPr>
      <w:r>
        <w:rPr>
          <w:rFonts w:ascii="Arial" w:eastAsiaTheme="minorHAnsi" w:hAnsi="Arial" w:cs="Arial"/>
          <w:color w:val="auto"/>
          <w:shd w:val="clear" w:color="auto" w:fill="auto"/>
        </w:rPr>
        <w:t>Broches de commande du moteur A :</w:t>
      </w:r>
    </w:p>
    <w:p w14:paraId="42DA0C2F" w14:textId="1BDEBFD3" w:rsidR="00AB4101" w:rsidRDefault="006F011F">
      <w:pPr>
        <w:numPr>
          <w:ilvl w:val="0"/>
          <w:numId w:val="33"/>
        </w:numPr>
        <w:spacing w:before="100" w:beforeAutospacing="1" w:after="100" w:afterAutospacing="1" w:line="240" w:lineRule="auto"/>
        <w:jc w:val="left"/>
        <w:rPr>
          <w:rFonts w:ascii="Arial" w:eastAsiaTheme="minorHAnsi" w:hAnsi="Arial" w:cs="Arial"/>
          <w:color w:val="auto"/>
          <w:shd w:val="clear" w:color="auto" w:fill="auto"/>
        </w:rPr>
      </w:pPr>
      <w:r>
        <w:rPr>
          <w:rFonts w:ascii="Arial" w:eastAsiaTheme="minorHAnsi" w:hAnsi="Arial" w:cs="Arial"/>
          <w:color w:val="auto"/>
          <w:shd w:val="clear" w:color="auto" w:fill="auto"/>
        </w:rPr>
        <w:t>D12 – Direction du moteur</w:t>
      </w:r>
    </w:p>
    <w:p w14:paraId="42122FE8" w14:textId="2175D9B2" w:rsidR="00AB4101" w:rsidRDefault="006F011F">
      <w:pPr>
        <w:numPr>
          <w:ilvl w:val="0"/>
          <w:numId w:val="33"/>
        </w:numPr>
        <w:spacing w:before="100" w:beforeAutospacing="1" w:after="100" w:afterAutospacing="1" w:line="240" w:lineRule="auto"/>
        <w:jc w:val="left"/>
        <w:rPr>
          <w:rFonts w:ascii="Arial" w:eastAsiaTheme="minorHAnsi" w:hAnsi="Arial" w:cs="Arial"/>
          <w:color w:val="auto"/>
          <w:shd w:val="clear" w:color="auto" w:fill="auto"/>
        </w:rPr>
      </w:pPr>
      <w:r>
        <w:rPr>
          <w:rFonts w:ascii="Arial" w:eastAsiaTheme="minorHAnsi" w:hAnsi="Arial" w:cs="Arial"/>
          <w:color w:val="auto"/>
          <w:shd w:val="clear" w:color="auto" w:fill="auto"/>
        </w:rPr>
        <w:t xml:space="preserve">D3 </w:t>
      </w:r>
      <w:proofErr w:type="gramStart"/>
      <w:r>
        <w:rPr>
          <w:rFonts w:ascii="Arial" w:eastAsiaTheme="minorHAnsi" w:hAnsi="Arial" w:cs="Arial"/>
          <w:color w:val="auto"/>
          <w:shd w:val="clear" w:color="auto" w:fill="auto"/>
        </w:rPr>
        <w:t>-  Vitesse</w:t>
      </w:r>
      <w:proofErr w:type="gramEnd"/>
      <w:r>
        <w:rPr>
          <w:rFonts w:ascii="Arial" w:eastAsiaTheme="minorHAnsi" w:hAnsi="Arial" w:cs="Arial"/>
          <w:color w:val="auto"/>
          <w:shd w:val="clear" w:color="auto" w:fill="auto"/>
        </w:rPr>
        <w:t xml:space="preserve"> du moteur (commande MLI par rapport cyclique variable)</w:t>
      </w:r>
    </w:p>
    <w:p w14:paraId="4EC4A009" w14:textId="77777777" w:rsidR="00AB4101" w:rsidRDefault="006F011F">
      <w:pPr>
        <w:numPr>
          <w:ilvl w:val="0"/>
          <w:numId w:val="33"/>
        </w:numPr>
        <w:spacing w:before="100" w:beforeAutospacing="1" w:after="100" w:afterAutospacing="1" w:line="240" w:lineRule="auto"/>
        <w:jc w:val="left"/>
        <w:rPr>
          <w:rFonts w:ascii="Arial" w:eastAsiaTheme="minorHAnsi" w:hAnsi="Arial" w:cs="Arial"/>
          <w:color w:val="auto"/>
          <w:shd w:val="clear" w:color="auto" w:fill="auto"/>
        </w:rPr>
      </w:pPr>
      <w:r>
        <w:rPr>
          <w:rFonts w:ascii="Arial" w:eastAsiaTheme="minorHAnsi" w:hAnsi="Arial" w:cs="Arial"/>
          <w:color w:val="auto"/>
          <w:shd w:val="clear" w:color="auto" w:fill="auto"/>
        </w:rPr>
        <w:t>A0 – mesure de courant.</w:t>
      </w:r>
    </w:p>
    <w:p w14:paraId="683C616B" w14:textId="1939FDF7" w:rsidR="00AB4101" w:rsidRDefault="006F011F">
      <w:pPr>
        <w:rPr>
          <w:rFonts w:ascii="Arial" w:eastAsiaTheme="minorHAnsi" w:hAnsi="Arial" w:cs="Arial"/>
          <w:color w:val="auto"/>
          <w:shd w:val="clear" w:color="auto" w:fill="auto"/>
        </w:rPr>
      </w:pPr>
      <w:r>
        <w:rPr>
          <w:rFonts w:ascii="Arial" w:eastAsiaTheme="minorHAnsi" w:hAnsi="Arial" w:cs="Arial"/>
          <w:color w:val="auto"/>
          <w:shd w:val="clear" w:color="auto" w:fill="auto"/>
        </w:rPr>
        <w:t>Câblage :</w:t>
      </w:r>
    </w:p>
    <w:p w14:paraId="6F723224" w14:textId="77777777" w:rsidR="00AB4101" w:rsidRDefault="006F011F">
      <w:pPr>
        <w:jc w:val="center"/>
      </w:pPr>
      <w:r>
        <w:rPr>
          <w:rFonts w:ascii="Arial" w:eastAsiaTheme="minorHAnsi" w:hAnsi="Arial" w:cs="Arial"/>
          <w:noProof/>
          <w:color w:val="auto"/>
          <w:shd w:val="clear" w:color="auto" w:fill="auto"/>
          <w:lang w:eastAsia="fr-FR"/>
        </w:rPr>
        <mc:AlternateContent>
          <mc:Choice Requires="wps">
            <w:drawing>
              <wp:anchor distT="0" distB="0" distL="114300" distR="114300" simplePos="0" relativeHeight="251706368" behindDoc="0" locked="0" layoutInCell="1" allowOverlap="1" wp14:anchorId="7C406B92" wp14:editId="4E6BC184">
                <wp:simplePos x="0" y="0"/>
                <wp:positionH relativeFrom="column">
                  <wp:posOffset>4761230</wp:posOffset>
                </wp:positionH>
                <wp:positionV relativeFrom="paragraph">
                  <wp:posOffset>1818005</wp:posOffset>
                </wp:positionV>
                <wp:extent cx="877570" cy="369570"/>
                <wp:effectExtent l="0" t="0" r="0" b="0"/>
                <wp:wrapNone/>
                <wp:docPr id="19" name="_x0000_s1046"/>
                <wp:cNvGraphicFramePr/>
                <a:graphic xmlns:a="http://schemas.openxmlformats.org/drawingml/2006/main">
                  <a:graphicData uri="http://schemas.microsoft.com/office/word/2010/wordprocessingShape">
                    <wps:wsp>
                      <wps:cNvSpPr txBox="1"/>
                      <wps:spPr bwMode="auto">
                        <a:xfrm>
                          <a:off x="0" y="0"/>
                          <a:ext cx="877570" cy="369570"/>
                        </a:xfrm>
                        <a:prstGeom prst="rect">
                          <a:avLst/>
                        </a:prstGeom>
                        <a:solidFill>
                          <a:srgbClr val="FFFFFF"/>
                        </a:solidFill>
                        <a:ln>
                          <a:noFill/>
                        </a:ln>
                      </wps:spPr>
                      <wps:txbx>
                        <w:txbxContent>
                          <w:p w14:paraId="02851C0A" w14:textId="77777777" w:rsidR="00AB4101" w:rsidRDefault="006F011F">
                            <w:pPr>
                              <w:rPr>
                                <w:rFonts w:ascii="Arial" w:eastAsiaTheme="minorHAnsi" w:hAnsi="Arial" w:cs="Arial"/>
                                <w:color w:val="auto"/>
                                <w:szCs w:val="22"/>
                                <w:u w:val="single"/>
                                <w:shd w:val="clear" w:color="auto" w:fill="auto"/>
                              </w:rPr>
                            </w:pPr>
                            <w:r>
                              <w:rPr>
                                <w:rFonts w:ascii="Arial" w:eastAsiaTheme="minorHAnsi" w:hAnsi="Arial" w:cs="Arial"/>
                                <w:color w:val="auto"/>
                                <w:szCs w:val="22"/>
                                <w:u w:val="single"/>
                                <w:shd w:val="clear" w:color="auto" w:fill="auto"/>
                              </w:rPr>
                              <w:t>Figure 7</w:t>
                            </w:r>
                          </w:p>
                        </w:txbxContent>
                      </wps:txbx>
                      <wps:bodyPr wrap="square" lIns="91440" tIns="45720" rIns="91440" bIns="45720" upright="1"/>
                    </wps:wsp>
                  </a:graphicData>
                </a:graphic>
              </wp:anchor>
            </w:drawing>
          </mc:Choice>
          <mc:Fallback xmlns:w16sdtfl="http://schemas.microsoft.com/office/word/2024/wordml/sdtformatlock" xmlns:w16du="http://schemas.microsoft.com/office/word/2023/wordml/word16du">
            <w:pict>
              <v:shape w14:anchorId="7C406B92" id="_x0000_s1046" o:spid="_x0000_s1035" type="#_x0000_t202" style="position:absolute;left:0;text-align:left;margin-left:374.9pt;margin-top:143.15pt;width:69.1pt;height:29.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" stroked="f">
                <v:textbox>
                  <w:txbxContent>
                    <w:p w14:paraId="02851C0A" w14:textId="77777777" w:rsidR="00AB4101" w:rsidRDefault="00000000">
                      <w:pPr>
                        <w:rPr>
                          <w:rFonts w:ascii="Arial" w:eastAsiaTheme="minorHAnsi" w:hAnsi="Arial" w:cs="Arial"/>
                          <w:color w:val="auto"/>
                          <w:szCs w:val="22"/>
                          <w:u w:val="single"/>
                          <w:shd w:val="clear" w:color="auto" w:fill="auto"/>
                        </w:rPr>
                      </w:pPr>
                      <w:r>
                        <w:rPr>
                          <w:rFonts w:ascii="Arial" w:eastAsiaTheme="minorHAnsi" w:hAnsi="Arial" w:cs="Arial"/>
                          <w:color w:val="auto"/>
                          <w:szCs w:val="22"/>
                          <w:u w:val="single"/>
                          <w:shd w:val="clear" w:color="auto" w:fill="auto"/>
                        </w:rPr>
                        <w:t>Figure 7</w:t>
                      </w:r>
                    </w:p>
                  </w:txbxContent>
                </v:textbox>
              </v:shape>
            </w:pict>
          </mc:Fallback>
        </mc:AlternateContent>
      </w:r>
      <w:r>
        <w:rPr>
          <w:noProof/>
          <w:lang w:eastAsia="fr-FR"/>
        </w:rPr>
        <mc:AlternateContent>
          <mc:Choice Requires="wpg">
            <w:drawing>
              <wp:inline distT="0" distB="0" distL="0" distR="0" wp14:anchorId="16EBBA00" wp14:editId="6C4B4BB1">
                <wp:extent cx="5126603" cy="1943265"/>
                <wp:effectExtent l="0" t="0" r="0" b="0"/>
                <wp:docPr id="20" name="Image 36000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3"/>
                        <a:stretch/>
                      </pic:blipFill>
                      <pic:spPr bwMode="auto">
                        <a:xfrm>
                          <a:off x="0" y="0"/>
                          <a:ext cx="5137560" cy="1947418"/>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03.67pt;height:153.01pt;mso-wrap-distance-left:0.00pt;mso-wrap-distance-top:0.00pt;mso-wrap-distance-right:0.00pt;mso-wrap-distance-bottom:0.00pt;z-index:1;" stroked="false">
                <v:imagedata r:id="rId34" o:title=""/>
                <o:lock v:ext="edit" rotation="t"/>
              </v:shape>
            </w:pict>
          </mc:Fallback>
        </mc:AlternateContent>
      </w:r>
    </w:p>
    <w:p w14:paraId="4791610E" w14:textId="77777777" w:rsidR="00AB4101" w:rsidRDefault="006F011F">
      <w:pPr>
        <w:rPr>
          <w:rFonts w:ascii="Arial" w:eastAsiaTheme="minorHAnsi" w:hAnsi="Arial" w:cs="Arial"/>
          <w:color w:val="auto"/>
          <w:shd w:val="clear" w:color="auto" w:fill="auto"/>
        </w:rPr>
      </w:pPr>
      <w:r>
        <w:rPr>
          <w:rFonts w:ascii="Arial" w:eastAsiaTheme="minorHAnsi" w:hAnsi="Arial" w:cs="Arial"/>
          <w:color w:val="auto"/>
          <w:shd w:val="clear" w:color="auto" w:fill="auto"/>
        </w:rPr>
        <w:t>Programmation de la carte :</w:t>
      </w:r>
    </w:p>
    <w:p w14:paraId="2F45437C" w14:textId="421CCA59" w:rsidR="00AB4101" w:rsidRDefault="006F011F">
      <w:pPr>
        <w:pStyle w:val="Paragraphedeliste"/>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roofErr w:type="spellStart"/>
      <w:proofErr w:type="gramStart"/>
      <w:r>
        <w:rPr>
          <w:b/>
        </w:rPr>
        <w:t>int</w:t>
      </w:r>
      <w:proofErr w:type="spellEnd"/>
      <w:proofErr w:type="gramEnd"/>
      <w:r>
        <w:rPr>
          <w:b/>
        </w:rPr>
        <w:t xml:space="preserve"> </w:t>
      </w:r>
      <w:proofErr w:type="spellStart"/>
      <w:r>
        <w:rPr>
          <w:i/>
        </w:rPr>
        <w:t>broche_direction</w:t>
      </w:r>
      <w:proofErr w:type="spellEnd"/>
      <w:r>
        <w:rPr>
          <w:b/>
        </w:rPr>
        <w:t xml:space="preserve"> = 12;</w:t>
      </w:r>
      <w:r>
        <w:t xml:space="preserve"> // définit la broche de commande de direction du moteur</w:t>
      </w:r>
    </w:p>
    <w:p w14:paraId="0F3ABE06" w14:textId="77777777" w:rsidR="00AB4101" w:rsidRDefault="006F011F">
      <w:pPr>
        <w:pStyle w:val="Paragraphedeliste"/>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roofErr w:type="spellStart"/>
      <w:proofErr w:type="gramStart"/>
      <w:r>
        <w:rPr>
          <w:b/>
        </w:rPr>
        <w:t>int</w:t>
      </w:r>
      <w:proofErr w:type="spellEnd"/>
      <w:proofErr w:type="gramEnd"/>
      <w:r>
        <w:rPr>
          <w:b/>
        </w:rPr>
        <w:t xml:space="preserve"> </w:t>
      </w:r>
      <w:proofErr w:type="spellStart"/>
      <w:r>
        <w:rPr>
          <w:i/>
        </w:rPr>
        <w:t>broche_vitesse</w:t>
      </w:r>
      <w:proofErr w:type="spellEnd"/>
      <w:r>
        <w:rPr>
          <w:b/>
        </w:rPr>
        <w:t xml:space="preserve"> = 3;</w:t>
      </w:r>
      <w:r>
        <w:t xml:space="preserve"> // définit la broche de commande de vitesse du moteur</w:t>
      </w:r>
    </w:p>
    <w:p w14:paraId="5B9894B7" w14:textId="28ECEF98" w:rsidR="00AB4101" w:rsidRDefault="006F011F">
      <w:pPr>
        <w:pStyle w:val="Paragraphedeliste"/>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roofErr w:type="spellStart"/>
      <w:proofErr w:type="gramStart"/>
      <w:r>
        <w:rPr>
          <w:b/>
        </w:rPr>
        <w:t>int</w:t>
      </w:r>
      <w:proofErr w:type="spellEnd"/>
      <w:proofErr w:type="gramEnd"/>
      <w:r>
        <w:rPr>
          <w:b/>
        </w:rPr>
        <w:t xml:space="preserve"> </w:t>
      </w:r>
      <w:proofErr w:type="spellStart"/>
      <w:r>
        <w:rPr>
          <w:i/>
        </w:rPr>
        <w:t>broche_mesurecourant</w:t>
      </w:r>
      <w:proofErr w:type="spellEnd"/>
      <w:r>
        <w:rPr>
          <w:b/>
        </w:rPr>
        <w:t xml:space="preserve"> = A0 ;</w:t>
      </w:r>
      <w:r>
        <w:t xml:space="preserve"> // définit la broche de mesure du courant moteur</w:t>
      </w:r>
    </w:p>
    <w:p w14:paraId="078E1497" w14:textId="09F6A02B" w:rsidR="00AB4101" w:rsidRDefault="006F011F">
      <w:pPr>
        <w:pStyle w:val="Paragraphedeliste"/>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roofErr w:type="spellStart"/>
      <w:proofErr w:type="gramStart"/>
      <w:r>
        <w:rPr>
          <w:b/>
        </w:rPr>
        <w:t>digitalWrite</w:t>
      </w:r>
      <w:proofErr w:type="spellEnd"/>
      <w:r>
        <w:rPr>
          <w:b/>
        </w:rPr>
        <w:t>(</w:t>
      </w:r>
      <w:proofErr w:type="spellStart"/>
      <w:proofErr w:type="gramEnd"/>
      <w:r>
        <w:rPr>
          <w:i/>
        </w:rPr>
        <w:t>broche_direction</w:t>
      </w:r>
      <w:proofErr w:type="spellEnd"/>
      <w:r>
        <w:rPr>
          <w:b/>
        </w:rPr>
        <w:t xml:space="preserve">, </w:t>
      </w:r>
      <w:r>
        <w:rPr>
          <w:i/>
        </w:rPr>
        <w:t>état</w:t>
      </w:r>
      <w:r>
        <w:rPr>
          <w:b/>
        </w:rPr>
        <w:t>) ;</w:t>
      </w:r>
      <w:r>
        <w:t xml:space="preserve"> // fixe la direction de rotation du moteur par un niveau HIGH (haut)ou LOW (bas). </w:t>
      </w:r>
    </w:p>
    <w:p w14:paraId="70B88BBE" w14:textId="77777777" w:rsidR="00AB4101" w:rsidRDefault="006F011F">
      <w:pPr>
        <w:pStyle w:val="Paragraphedeliste"/>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roofErr w:type="spellStart"/>
      <w:proofErr w:type="gramStart"/>
      <w:r>
        <w:rPr>
          <w:b/>
        </w:rPr>
        <w:t>analogWrite</w:t>
      </w:r>
      <w:proofErr w:type="spellEnd"/>
      <w:r>
        <w:rPr>
          <w:b/>
        </w:rPr>
        <w:t>(</w:t>
      </w:r>
      <w:proofErr w:type="spellStart"/>
      <w:proofErr w:type="gramEnd"/>
      <w:r>
        <w:rPr>
          <w:i/>
        </w:rPr>
        <w:t>broche_vitesse</w:t>
      </w:r>
      <w:proofErr w:type="spellEnd"/>
      <w:r>
        <w:rPr>
          <w:b/>
        </w:rPr>
        <w:t xml:space="preserve">, </w:t>
      </w:r>
      <w:r>
        <w:rPr>
          <w:i/>
        </w:rPr>
        <w:t>valeur</w:t>
      </w:r>
      <w:r>
        <w:rPr>
          <w:b/>
        </w:rPr>
        <w:t>) ;</w:t>
      </w:r>
      <w:r>
        <w:t xml:space="preserve"> // affecte une valeur de vitesse entre 0 et 100 %</w:t>
      </w:r>
    </w:p>
    <w:p w14:paraId="72D5DC46" w14:textId="77777777" w:rsidR="00AB4101" w:rsidRDefault="006F011F">
      <w:pPr>
        <w:pStyle w:val="Paragraphedeliste"/>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roofErr w:type="gramStart"/>
      <w:r>
        <w:rPr>
          <w:i/>
        </w:rPr>
        <w:t>courant</w:t>
      </w:r>
      <w:proofErr w:type="gramEnd"/>
      <w:r>
        <w:rPr>
          <w:b/>
        </w:rPr>
        <w:t xml:space="preserve"> = </w:t>
      </w:r>
      <w:proofErr w:type="spellStart"/>
      <w:r>
        <w:rPr>
          <w:b/>
        </w:rPr>
        <w:t>analogRead</w:t>
      </w:r>
      <w:proofErr w:type="spellEnd"/>
      <w:r>
        <w:rPr>
          <w:b/>
        </w:rPr>
        <w:t>(</w:t>
      </w:r>
      <w:proofErr w:type="spellStart"/>
      <w:r>
        <w:rPr>
          <w:i/>
        </w:rPr>
        <w:t>broche_mesurecourant</w:t>
      </w:r>
      <w:proofErr w:type="spellEnd"/>
      <w:r>
        <w:rPr>
          <w:b/>
        </w:rPr>
        <w:t>) ;</w:t>
      </w:r>
      <w:r>
        <w:t xml:space="preserve"> // lit la valeur du courant consommé par le moteur</w:t>
      </w:r>
    </w:p>
    <w:p w14:paraId="37475C57" w14:textId="3600D1C0" w:rsidR="0033127E" w:rsidRPr="0033127E" w:rsidRDefault="0033127E">
      <w:pPr>
        <w:rPr>
          <w:rFonts w:ascii="Arial" w:eastAsiaTheme="minorHAnsi" w:hAnsi="Arial" w:cs="Arial"/>
          <w:color w:val="auto"/>
          <w:sz w:val="12"/>
          <w:szCs w:val="12"/>
          <w:shd w:val="clear" w:color="auto" w:fill="auto"/>
        </w:rPr>
      </w:pPr>
    </w:p>
    <w:p w14:paraId="58A889B6" w14:textId="1A1F5B62" w:rsidR="00AB4101" w:rsidRDefault="0033127E">
      <w:pPr>
        <w:rPr>
          <w:rFonts w:ascii="Arial" w:eastAsiaTheme="minorHAnsi" w:hAnsi="Arial" w:cs="Arial"/>
          <w:color w:val="auto"/>
          <w:shd w:val="clear" w:color="auto" w:fill="auto"/>
        </w:rPr>
      </w:pPr>
      <w:r>
        <w:rPr>
          <w:noProof/>
          <w:lang w:eastAsia="fr-FR"/>
        </w:rPr>
        <w:drawing>
          <wp:anchor distT="0" distB="0" distL="114300" distR="114300" simplePos="0" relativeHeight="251709440" behindDoc="0" locked="0" layoutInCell="1" allowOverlap="1" wp14:anchorId="1FA3C043" wp14:editId="561C68F2">
            <wp:simplePos x="0" y="0"/>
            <wp:positionH relativeFrom="column">
              <wp:posOffset>1189990</wp:posOffset>
            </wp:positionH>
            <wp:positionV relativeFrom="paragraph">
              <wp:posOffset>98425</wp:posOffset>
            </wp:positionV>
            <wp:extent cx="4147185" cy="1641475"/>
            <wp:effectExtent l="0" t="0" r="5715" b="0"/>
            <wp:wrapThrough wrapText="bothSides">
              <wp:wrapPolygon edited="0">
                <wp:start x="0" y="0"/>
                <wp:lineTo x="0" y="21308"/>
                <wp:lineTo x="21531" y="21308"/>
                <wp:lineTo x="21531" y="0"/>
                <wp:lineTo x="0" y="0"/>
              </wp:wrapPolygon>
            </wp:wrapThrough>
            <wp:docPr id="21" name="Image 36000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5" cstate="print">
                      <a:extLst>
                        <a:ext uri="{28A0092B-C50C-407E-A947-70E740481C1C}">
                          <a14:useLocalDpi xmlns:a14="http://schemas.microsoft.com/office/drawing/2010/main" val="0"/>
                        </a:ext>
                      </a:extLst>
                    </a:blip>
                    <a:stretch/>
                  </pic:blipFill>
                  <pic:spPr bwMode="auto">
                    <a:xfrm>
                      <a:off x="0" y="0"/>
                      <a:ext cx="4147185" cy="164147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HAnsi" w:hAnsi="Arial" w:cs="Arial"/>
          <w:color w:val="auto"/>
          <w:shd w:val="clear" w:color="auto" w:fill="auto"/>
        </w:rPr>
        <w:t>Exemple :</w:t>
      </w:r>
    </w:p>
    <w:p w14:paraId="54B7DD8A" w14:textId="73B5A246" w:rsidR="00AB4101" w:rsidRDefault="00AB4101">
      <w:pPr>
        <w:jc w:val="center"/>
      </w:pPr>
    </w:p>
    <w:p w14:paraId="2CBAC97B" w14:textId="77777777" w:rsidR="00AB4101" w:rsidRDefault="006F011F">
      <w:pPr>
        <w:rPr>
          <w:rFonts w:ascii="Arial" w:eastAsiaTheme="minorHAnsi" w:hAnsi="Arial" w:cs="Arial"/>
          <w:color w:val="auto"/>
          <w:u w:val="single"/>
          <w:shd w:val="clear" w:color="auto" w:fill="auto"/>
        </w:rPr>
      </w:pPr>
      <w:r>
        <w:rPr>
          <w:rFonts w:ascii="Arial" w:eastAsiaTheme="minorHAnsi" w:hAnsi="Arial" w:cs="Arial"/>
          <w:noProof/>
          <w:color w:val="auto"/>
          <w:u w:val="single"/>
          <w:shd w:val="clear" w:color="auto" w:fill="auto"/>
          <w:lang w:eastAsia="fr-FR"/>
        </w:rPr>
        <mc:AlternateContent>
          <mc:Choice Requires="wps">
            <w:drawing>
              <wp:anchor distT="0" distB="0" distL="114300" distR="114300" simplePos="0" relativeHeight="251707392" behindDoc="0" locked="0" layoutInCell="1" allowOverlap="1" wp14:anchorId="4F3BC7AF" wp14:editId="43685AD1">
                <wp:simplePos x="0" y="0"/>
                <wp:positionH relativeFrom="column">
                  <wp:posOffset>2548255</wp:posOffset>
                </wp:positionH>
                <wp:positionV relativeFrom="paragraph">
                  <wp:posOffset>99695</wp:posOffset>
                </wp:positionV>
                <wp:extent cx="877570" cy="369570"/>
                <wp:effectExtent l="0" t="0" r="0" b="0"/>
                <wp:wrapNone/>
                <wp:docPr id="22" name="_x0000_s1047"/>
                <wp:cNvGraphicFramePr/>
                <a:graphic xmlns:a="http://schemas.openxmlformats.org/drawingml/2006/main">
                  <a:graphicData uri="http://schemas.microsoft.com/office/word/2010/wordprocessingShape">
                    <wps:wsp>
                      <wps:cNvSpPr txBox="1"/>
                      <wps:spPr bwMode="auto">
                        <a:xfrm>
                          <a:off x="0" y="0"/>
                          <a:ext cx="877570" cy="369570"/>
                        </a:xfrm>
                        <a:prstGeom prst="rect">
                          <a:avLst/>
                        </a:prstGeom>
                        <a:solidFill>
                          <a:srgbClr val="FFFFFF"/>
                        </a:solidFill>
                        <a:ln>
                          <a:noFill/>
                        </a:ln>
                      </wps:spPr>
                      <wps:txbx>
                        <w:txbxContent>
                          <w:p w14:paraId="48818430" w14:textId="77777777" w:rsidR="00AB4101" w:rsidRDefault="006F011F">
                            <w:pPr>
                              <w:rPr>
                                <w:rFonts w:ascii="Arial" w:eastAsiaTheme="minorHAnsi" w:hAnsi="Arial" w:cs="Arial"/>
                                <w:color w:val="auto"/>
                                <w:szCs w:val="22"/>
                                <w:u w:val="single"/>
                                <w:shd w:val="clear" w:color="auto" w:fill="auto"/>
                              </w:rPr>
                            </w:pPr>
                            <w:r>
                              <w:rPr>
                                <w:rFonts w:ascii="Arial" w:eastAsiaTheme="minorHAnsi" w:hAnsi="Arial" w:cs="Arial"/>
                                <w:color w:val="auto"/>
                                <w:szCs w:val="22"/>
                                <w:u w:val="single"/>
                                <w:shd w:val="clear" w:color="auto" w:fill="auto"/>
                              </w:rPr>
                              <w:t>Figure 8</w:t>
                            </w:r>
                          </w:p>
                        </w:txbxContent>
                      </wps:txbx>
                      <wps:bodyPr wrap="square" lIns="91440" tIns="45720" rIns="91440" bIns="45720" upright="1"/>
                    </wps:wsp>
                  </a:graphicData>
                </a:graphic>
              </wp:anchor>
            </w:drawing>
          </mc:Choice>
          <mc:Fallback xmlns:w16sdtfl="http://schemas.microsoft.com/office/word/2024/wordml/sdtformatlock" xmlns:w16du="http://schemas.microsoft.com/office/word/2023/wordml/word16du">
            <w:pict>
              <v:shape w14:anchorId="4F3BC7AF" id="_x0000_s1047" o:spid="_x0000_s1036" type="#_x0000_t202" style="position:absolute;left:0;text-align:left;margin-left:200.65pt;margin-top:7.85pt;width:69.1pt;height:29.1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" stroked="f">
                <v:textbox>
                  <w:txbxContent>
                    <w:p w14:paraId="48818430" w14:textId="77777777" w:rsidR="00AB4101" w:rsidRDefault="00000000">
                      <w:pPr>
                        <w:rPr>
                          <w:rFonts w:ascii="Arial" w:eastAsiaTheme="minorHAnsi" w:hAnsi="Arial" w:cs="Arial"/>
                          <w:color w:val="auto"/>
                          <w:szCs w:val="22"/>
                          <w:u w:val="single"/>
                          <w:shd w:val="clear" w:color="auto" w:fill="auto"/>
                        </w:rPr>
                      </w:pPr>
                      <w:r>
                        <w:rPr>
                          <w:rFonts w:ascii="Arial" w:eastAsiaTheme="minorHAnsi" w:hAnsi="Arial" w:cs="Arial"/>
                          <w:color w:val="auto"/>
                          <w:szCs w:val="22"/>
                          <w:u w:val="single"/>
                          <w:shd w:val="clear" w:color="auto" w:fill="auto"/>
                        </w:rPr>
                        <w:t>Figure 8</w:t>
                      </w:r>
                    </w:p>
                  </w:txbxContent>
                </v:textbox>
              </v:shape>
            </w:pict>
          </mc:Fallback>
        </mc:AlternateContent>
      </w:r>
    </w:p>
    <w:p w14:paraId="2BB8F816" w14:textId="77777777" w:rsidR="00AB4101" w:rsidRDefault="00AB4101">
      <w:pPr>
        <w:rPr>
          <w:rFonts w:ascii="Arial" w:eastAsiaTheme="minorHAnsi" w:hAnsi="Arial" w:cs="Arial"/>
          <w:color w:val="auto"/>
          <w:u w:val="single"/>
          <w:shd w:val="clear" w:color="auto" w:fill="auto"/>
        </w:rPr>
      </w:pPr>
    </w:p>
    <w:p w14:paraId="721224E1" w14:textId="77777777" w:rsidR="00AB4101" w:rsidRDefault="00AB4101">
      <w:pPr>
        <w:rPr>
          <w:rFonts w:ascii="Arial" w:eastAsiaTheme="minorHAnsi" w:hAnsi="Arial" w:cs="Arial"/>
          <w:color w:val="auto"/>
          <w:u w:val="single"/>
          <w:shd w:val="clear" w:color="auto" w:fill="auto"/>
        </w:rPr>
      </w:pPr>
    </w:p>
    <w:p w14:paraId="3D1DB11E" w14:textId="77777777" w:rsidR="00AB4101" w:rsidRDefault="00AB4101">
      <w:pPr>
        <w:rPr>
          <w:rFonts w:ascii="Arial" w:eastAsiaTheme="minorHAnsi" w:hAnsi="Arial" w:cs="Arial"/>
          <w:color w:val="auto"/>
          <w:u w:val="single"/>
          <w:shd w:val="clear" w:color="auto" w:fill="auto"/>
        </w:rPr>
      </w:pPr>
    </w:p>
    <w:p w14:paraId="4E84AF35" w14:textId="77777777" w:rsidR="0033127E" w:rsidRDefault="0033127E">
      <w:pPr>
        <w:rPr>
          <w:rFonts w:ascii="Arial" w:eastAsiaTheme="minorHAnsi" w:hAnsi="Arial" w:cs="Arial"/>
          <w:color w:val="auto"/>
          <w:u w:val="single"/>
          <w:shd w:val="clear" w:color="auto" w:fill="auto"/>
        </w:rPr>
      </w:pPr>
    </w:p>
    <w:p w14:paraId="34A282F1" w14:textId="0AD5FE2D" w:rsidR="00AB4101" w:rsidRDefault="006F011F">
      <w:pPr>
        <w:rPr>
          <w:rFonts w:ascii="Arial" w:eastAsiaTheme="minorHAnsi" w:hAnsi="Arial" w:cs="Arial"/>
          <w:color w:val="auto"/>
          <w:u w:val="single"/>
          <w:shd w:val="clear" w:color="auto" w:fill="auto"/>
        </w:rPr>
      </w:pPr>
      <w:r>
        <w:rPr>
          <w:rFonts w:ascii="Arial" w:eastAsiaTheme="minorHAnsi" w:hAnsi="Arial" w:cs="Arial"/>
          <w:color w:val="auto"/>
          <w:u w:val="single"/>
          <w:shd w:val="clear" w:color="auto" w:fill="auto"/>
        </w:rPr>
        <w:t>b. Algorigramme du programme de commande de la trappe</w:t>
      </w:r>
    </w:p>
    <w:p w14:paraId="59861584" w14:textId="77777777" w:rsidR="00AB4101" w:rsidRDefault="006F011F">
      <w:pPr>
        <w:jc w:val="center"/>
        <w:rPr>
          <w:lang w:eastAsia="fr-FR"/>
        </w:rPr>
      </w:pPr>
      <w:r>
        <w:rPr>
          <w:noProof/>
          <w:shd w:val="clear" w:color="auto" w:fill="auto"/>
          <w:lang w:eastAsia="fr-FR"/>
        </w:rPr>
        <mc:AlternateContent>
          <mc:Choice Requires="wps">
            <w:drawing>
              <wp:anchor distT="0" distB="0" distL="114300" distR="114300" simplePos="0" relativeHeight="251695104" behindDoc="0" locked="0" layoutInCell="1" allowOverlap="1" wp14:anchorId="1570E064" wp14:editId="265D155A">
                <wp:simplePos x="0" y="0"/>
                <wp:positionH relativeFrom="column">
                  <wp:posOffset>227330</wp:posOffset>
                </wp:positionH>
                <wp:positionV relativeFrom="paragraph">
                  <wp:posOffset>53975</wp:posOffset>
                </wp:positionV>
                <wp:extent cx="5473065" cy="8341995"/>
                <wp:effectExtent l="0" t="0" r="0" b="0"/>
                <wp:wrapNone/>
                <wp:docPr id="23" name="_x0000_s1033"/>
                <wp:cNvGraphicFramePr/>
                <a:graphic xmlns:a="http://schemas.openxmlformats.org/drawingml/2006/main">
                  <a:graphicData uri="http://schemas.microsoft.com/office/word/2010/wordprocessingShape">
                    <wps:wsp>
                      <wps:cNvSpPr txBox="1"/>
                      <wps:spPr bwMode="auto">
                        <a:xfrm>
                          <a:off x="0" y="0"/>
                          <a:ext cx="5473065" cy="8341995"/>
                        </a:xfrm>
                        <a:prstGeom prst="rect">
                          <a:avLst/>
                        </a:prstGeom>
                        <a:solidFill>
                          <a:srgbClr val="FFFFFF"/>
                        </a:solidFill>
                        <a:ln>
                          <a:solidFill>
                            <a:srgbClr val="000000"/>
                          </a:solidFill>
                        </a:ln>
                      </wps:spPr>
                      <wps:txbx>
                        <w:txbxContent>
                          <w:p w14:paraId="06E9C721" w14:textId="77777777" w:rsidR="00AB4101" w:rsidRDefault="006F011F">
                            <w:pPr>
                              <w:jc w:val="center"/>
                            </w:pPr>
                            <w:r>
                              <w:rPr>
                                <w:noProof/>
                                <w:lang w:eastAsia="fr-FR"/>
                              </w:rPr>
                              <w:drawing>
                                <wp:inline distT="0" distB="0" distL="0" distR="0" wp14:anchorId="04666257" wp14:editId="66D74E9D">
                                  <wp:extent cx="3298064" cy="7813569"/>
                                  <wp:effectExtent l="19050" t="0" r="0" b="0"/>
                                  <wp:docPr id="24" name="Image 2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pic:blipFill>
                                        <pic:spPr bwMode="auto">
                                          <a:xfrm>
                                            <a:off x="0" y="0"/>
                                            <a:ext cx="3298661" cy="7814986"/>
                                          </a:xfrm>
                                          <a:prstGeom prst="rect">
                                            <a:avLst/>
                                          </a:prstGeom>
                                        </pic:spPr>
                                      </pic:pic>
                                    </a:graphicData>
                                  </a:graphic>
                                </wp:inline>
                              </w:drawing>
                            </w:r>
                          </w:p>
                        </w:txbxContent>
                      </wps:txbx>
                      <wps:bodyPr wrap="square" lIns="91440" tIns="45720" rIns="91440" bIns="45720" upright="1"/>
                    </wps:wsp>
                  </a:graphicData>
                </a:graphic>
              </wp:anchor>
            </w:drawing>
          </mc:Choice>
          <mc:Fallback xmlns:w16sdtfl="http://schemas.microsoft.com/office/word/2024/wordml/sdtformatlock" xmlns:w16du="http://schemas.microsoft.com/office/word/2023/wordml/word16du">
            <w:pict>
              <v:shape w14:anchorId="1570E064" id="_x0000_s1033" o:spid="_x0000_s1037" type="#_x0000_t202" style="position:absolute;left:0;text-align:left;margin-left:17.9pt;margin-top:4.25pt;width:430.95pt;height:656.8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">
                <v:textbox>
                  <w:txbxContent>
                    <w:p w14:paraId="06E9C721" w14:textId="77777777" w:rsidR="00AB4101" w:rsidRDefault="00000000">
                      <w:pPr>
                        <w:jc w:val="center"/>
                      </w:pPr>
                      <w:r>
                        <w:rPr>
                          <w:noProof/>
                          <w:lang w:eastAsia="fr-FR"/>
                        </w:rPr>
                        <w:drawing>
                          <wp:inline distT="0" distB="0" distL="0" distR="0" wp14:anchorId="04666257" wp14:editId="66D74E9D">
                            <wp:extent cx="3298064" cy="7813569"/>
                            <wp:effectExtent l="19050" t="0" r="0" b="0"/>
                            <wp:docPr id="24" name="Image 2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pic:blipFill>
                                  <pic:spPr bwMode="auto">
                                    <a:xfrm>
                                      <a:off x="0" y="0"/>
                                      <a:ext cx="3298661" cy="7814986"/>
                                    </a:xfrm>
                                    <a:prstGeom prst="rect">
                                      <a:avLst/>
                                    </a:prstGeom>
                                  </pic:spPr>
                                </pic:pic>
                              </a:graphicData>
                            </a:graphic>
                          </wp:inline>
                        </w:drawing>
                      </w:r>
                    </w:p>
                  </w:txbxContent>
                </v:textbox>
              </v:shape>
            </w:pict>
          </mc:Fallback>
        </mc:AlternateContent>
      </w:r>
    </w:p>
    <w:p w14:paraId="5188E812" w14:textId="77777777" w:rsidR="00AB4101" w:rsidRDefault="00AB4101">
      <w:pPr>
        <w:jc w:val="center"/>
        <w:rPr>
          <w:lang w:eastAsia="fr-FR"/>
        </w:rPr>
      </w:pPr>
    </w:p>
    <w:p w14:paraId="0C3BE564" w14:textId="77777777" w:rsidR="00AB4101" w:rsidRDefault="00AB4101">
      <w:pPr>
        <w:jc w:val="center"/>
        <w:rPr>
          <w:lang w:eastAsia="fr-FR"/>
        </w:rPr>
      </w:pPr>
    </w:p>
    <w:p w14:paraId="70DBE18D" w14:textId="77777777" w:rsidR="00AB4101" w:rsidRDefault="00AB4101">
      <w:pPr>
        <w:jc w:val="center"/>
        <w:rPr>
          <w:lang w:eastAsia="fr-FR"/>
        </w:rPr>
      </w:pPr>
    </w:p>
    <w:p w14:paraId="3E68CF37" w14:textId="77777777" w:rsidR="00AB4101" w:rsidRDefault="00AB4101">
      <w:pPr>
        <w:jc w:val="center"/>
        <w:rPr>
          <w:lang w:eastAsia="fr-FR"/>
        </w:rPr>
      </w:pPr>
    </w:p>
    <w:p w14:paraId="55E24786" w14:textId="77777777" w:rsidR="00AB4101" w:rsidRDefault="00AB4101">
      <w:pPr>
        <w:jc w:val="center"/>
        <w:rPr>
          <w:lang w:eastAsia="fr-FR"/>
        </w:rPr>
      </w:pPr>
    </w:p>
    <w:p w14:paraId="64DEB1A6" w14:textId="77777777" w:rsidR="00AB4101" w:rsidRDefault="00AB4101">
      <w:pPr>
        <w:jc w:val="center"/>
        <w:rPr>
          <w:lang w:eastAsia="fr-FR"/>
        </w:rPr>
      </w:pPr>
    </w:p>
    <w:p w14:paraId="4E522291" w14:textId="77777777" w:rsidR="00AB4101" w:rsidRDefault="00AB4101">
      <w:pPr>
        <w:jc w:val="center"/>
        <w:rPr>
          <w:lang w:eastAsia="fr-FR"/>
        </w:rPr>
      </w:pPr>
    </w:p>
    <w:p w14:paraId="4004F8C8" w14:textId="77777777" w:rsidR="00AB4101" w:rsidRDefault="00AB4101">
      <w:pPr>
        <w:jc w:val="center"/>
        <w:rPr>
          <w:lang w:eastAsia="fr-FR"/>
        </w:rPr>
      </w:pPr>
    </w:p>
    <w:p w14:paraId="19C8DDE9" w14:textId="77777777" w:rsidR="00AB4101" w:rsidRDefault="00AB4101">
      <w:pPr>
        <w:jc w:val="center"/>
        <w:rPr>
          <w:lang w:eastAsia="fr-FR"/>
        </w:rPr>
      </w:pPr>
    </w:p>
    <w:p w14:paraId="49F5F189" w14:textId="77777777" w:rsidR="00AB4101" w:rsidRDefault="00AB4101">
      <w:pPr>
        <w:jc w:val="center"/>
        <w:rPr>
          <w:lang w:eastAsia="fr-FR"/>
        </w:rPr>
      </w:pPr>
    </w:p>
    <w:p w14:paraId="7B3FEFF4" w14:textId="77777777" w:rsidR="00AB4101" w:rsidRDefault="00AB4101">
      <w:pPr>
        <w:jc w:val="center"/>
        <w:rPr>
          <w:lang w:eastAsia="fr-FR"/>
        </w:rPr>
      </w:pPr>
    </w:p>
    <w:p w14:paraId="5EE56604" w14:textId="77777777" w:rsidR="00AB4101" w:rsidRDefault="00AB4101">
      <w:pPr>
        <w:jc w:val="center"/>
        <w:rPr>
          <w:lang w:eastAsia="fr-FR"/>
        </w:rPr>
      </w:pPr>
    </w:p>
    <w:p w14:paraId="21878364" w14:textId="77777777" w:rsidR="00AB4101" w:rsidRDefault="00AB4101">
      <w:pPr>
        <w:jc w:val="center"/>
        <w:rPr>
          <w:lang w:eastAsia="fr-FR"/>
        </w:rPr>
      </w:pPr>
    </w:p>
    <w:p w14:paraId="66C8684B" w14:textId="77777777" w:rsidR="00AB4101" w:rsidRDefault="00AB4101">
      <w:pPr>
        <w:jc w:val="center"/>
        <w:rPr>
          <w:lang w:eastAsia="fr-FR"/>
        </w:rPr>
      </w:pPr>
    </w:p>
    <w:p w14:paraId="315604B3" w14:textId="77777777" w:rsidR="00AB4101" w:rsidRDefault="00AB4101">
      <w:pPr>
        <w:jc w:val="center"/>
        <w:rPr>
          <w:lang w:eastAsia="fr-FR"/>
        </w:rPr>
      </w:pPr>
    </w:p>
    <w:p w14:paraId="4BFF1FBE" w14:textId="77777777" w:rsidR="00AB4101" w:rsidRDefault="00AB4101">
      <w:pPr>
        <w:jc w:val="center"/>
        <w:rPr>
          <w:lang w:eastAsia="fr-FR"/>
        </w:rPr>
      </w:pPr>
    </w:p>
    <w:p w14:paraId="15719843" w14:textId="77777777" w:rsidR="00AB4101" w:rsidRDefault="00AB4101">
      <w:pPr>
        <w:jc w:val="center"/>
        <w:rPr>
          <w:lang w:eastAsia="fr-FR"/>
        </w:rPr>
      </w:pPr>
    </w:p>
    <w:p w14:paraId="41EB0CD2" w14:textId="77777777" w:rsidR="00AB4101" w:rsidRDefault="00AB4101">
      <w:pPr>
        <w:jc w:val="center"/>
        <w:rPr>
          <w:lang w:eastAsia="fr-FR"/>
        </w:rPr>
      </w:pPr>
    </w:p>
    <w:p w14:paraId="71579CE4" w14:textId="77777777" w:rsidR="00AB4101" w:rsidRDefault="00AB4101">
      <w:pPr>
        <w:jc w:val="center"/>
        <w:rPr>
          <w:lang w:eastAsia="fr-FR"/>
        </w:rPr>
      </w:pPr>
    </w:p>
    <w:p w14:paraId="492AD768" w14:textId="77777777" w:rsidR="00AB4101" w:rsidRDefault="00AB4101">
      <w:pPr>
        <w:jc w:val="center"/>
        <w:rPr>
          <w:lang w:eastAsia="fr-FR"/>
        </w:rPr>
      </w:pPr>
    </w:p>
    <w:p w14:paraId="0B967EEF" w14:textId="77777777" w:rsidR="00AB4101" w:rsidRDefault="00AB4101">
      <w:pPr>
        <w:jc w:val="center"/>
        <w:rPr>
          <w:lang w:eastAsia="fr-FR"/>
        </w:rPr>
      </w:pPr>
    </w:p>
    <w:p w14:paraId="27905B9C" w14:textId="77777777" w:rsidR="00AB4101" w:rsidRDefault="00AB4101">
      <w:pPr>
        <w:jc w:val="center"/>
        <w:rPr>
          <w:lang w:eastAsia="fr-FR"/>
        </w:rPr>
      </w:pPr>
    </w:p>
    <w:p w14:paraId="68173FC5" w14:textId="77777777" w:rsidR="00AB4101" w:rsidRDefault="00AB4101">
      <w:pPr>
        <w:jc w:val="center"/>
        <w:rPr>
          <w:lang w:eastAsia="fr-FR"/>
        </w:rPr>
      </w:pPr>
    </w:p>
    <w:p w14:paraId="5EF64913" w14:textId="77777777" w:rsidR="00AB4101" w:rsidRDefault="00AB4101">
      <w:pPr>
        <w:jc w:val="center"/>
        <w:rPr>
          <w:lang w:eastAsia="fr-FR"/>
        </w:rPr>
      </w:pPr>
    </w:p>
    <w:p w14:paraId="295E35F2" w14:textId="77777777" w:rsidR="00AB4101" w:rsidRDefault="00AB4101">
      <w:pPr>
        <w:jc w:val="center"/>
        <w:rPr>
          <w:lang w:eastAsia="fr-FR"/>
        </w:rPr>
      </w:pPr>
    </w:p>
    <w:p w14:paraId="1E4848CD" w14:textId="77777777" w:rsidR="00AB4101" w:rsidRDefault="00AB4101">
      <w:pPr>
        <w:jc w:val="center"/>
        <w:rPr>
          <w:lang w:eastAsia="fr-FR"/>
        </w:rPr>
      </w:pPr>
    </w:p>
    <w:p w14:paraId="561DA9AD" w14:textId="77777777" w:rsidR="00AB4101" w:rsidRDefault="00AB4101">
      <w:pPr>
        <w:jc w:val="center"/>
        <w:rPr>
          <w:lang w:eastAsia="fr-FR"/>
        </w:rPr>
      </w:pPr>
    </w:p>
    <w:p w14:paraId="4B033D72" w14:textId="77777777" w:rsidR="00AB4101" w:rsidRDefault="006F011F">
      <w:pPr>
        <w:jc w:val="center"/>
        <w:rPr>
          <w:lang w:eastAsia="fr-FR"/>
        </w:rPr>
      </w:pPr>
      <w:r>
        <w:rPr>
          <w:rFonts w:ascii="Arial" w:eastAsiaTheme="minorHAnsi" w:hAnsi="Arial" w:cs="Arial"/>
          <w:noProof/>
          <w:color w:val="auto"/>
          <w:u w:val="single"/>
          <w:shd w:val="clear" w:color="auto" w:fill="auto"/>
          <w:lang w:eastAsia="fr-FR"/>
        </w:rPr>
        <mc:AlternateContent>
          <mc:Choice Requires="wps">
            <w:drawing>
              <wp:anchor distT="0" distB="0" distL="114300" distR="114300" simplePos="0" relativeHeight="251708416" behindDoc="0" locked="0" layoutInCell="1" allowOverlap="1" wp14:anchorId="5C08D9F0" wp14:editId="5A9DA786">
                <wp:simplePos x="0" y="0"/>
                <wp:positionH relativeFrom="column">
                  <wp:posOffset>4773295</wp:posOffset>
                </wp:positionH>
                <wp:positionV relativeFrom="paragraph">
                  <wp:posOffset>119380</wp:posOffset>
                </wp:positionV>
                <wp:extent cx="877570" cy="369570"/>
                <wp:effectExtent l="0" t="0" r="0" b="0"/>
                <wp:wrapNone/>
                <wp:docPr id="25" name="_x0000_s1048"/>
                <wp:cNvGraphicFramePr/>
                <a:graphic xmlns:a="http://schemas.openxmlformats.org/drawingml/2006/main">
                  <a:graphicData uri="http://schemas.microsoft.com/office/word/2010/wordprocessingShape">
                    <wps:wsp>
                      <wps:cNvSpPr txBox="1"/>
                      <wps:spPr bwMode="auto">
                        <a:xfrm>
                          <a:off x="0" y="0"/>
                          <a:ext cx="877570" cy="369570"/>
                        </a:xfrm>
                        <a:prstGeom prst="rect">
                          <a:avLst/>
                        </a:prstGeom>
                        <a:solidFill>
                          <a:srgbClr val="FFFFFF"/>
                        </a:solidFill>
                        <a:ln>
                          <a:noFill/>
                        </a:ln>
                      </wps:spPr>
                      <wps:txbx>
                        <w:txbxContent>
                          <w:p w14:paraId="1714D619" w14:textId="77777777" w:rsidR="00AB4101" w:rsidRDefault="006F011F">
                            <w:pPr>
                              <w:rPr>
                                <w:rFonts w:ascii="Arial" w:eastAsiaTheme="minorHAnsi" w:hAnsi="Arial" w:cs="Arial"/>
                                <w:color w:val="auto"/>
                                <w:szCs w:val="22"/>
                                <w:u w:val="single"/>
                                <w:shd w:val="clear" w:color="auto" w:fill="auto"/>
                              </w:rPr>
                            </w:pPr>
                            <w:r>
                              <w:rPr>
                                <w:rFonts w:ascii="Arial" w:eastAsiaTheme="minorHAnsi" w:hAnsi="Arial" w:cs="Arial"/>
                                <w:color w:val="auto"/>
                                <w:szCs w:val="22"/>
                                <w:u w:val="single"/>
                                <w:shd w:val="clear" w:color="auto" w:fill="auto"/>
                              </w:rPr>
                              <w:t>Figure 9</w:t>
                            </w:r>
                          </w:p>
                        </w:txbxContent>
                      </wps:txbx>
                      <wps:bodyPr wrap="square" lIns="91440" tIns="45720" rIns="91440" bIns="45720" upright="1"/>
                    </wps:wsp>
                  </a:graphicData>
                </a:graphic>
              </wp:anchor>
            </w:drawing>
          </mc:Choice>
          <mc:Fallback xmlns:w16sdtfl="http://schemas.microsoft.com/office/word/2024/wordml/sdtformatlock" xmlns:w16du="http://schemas.microsoft.com/office/word/2023/wordml/word16du">
            <w:pict>
              <v:shape w14:anchorId="5C08D9F0" id="_x0000_s1048" o:spid="_x0000_s1038" type="#_x0000_t202" style="position:absolute;left:0;text-align:left;margin-left:375.85pt;margin-top:9.4pt;width:69.1pt;height:29.1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" stroked="f">
                <v:textbox>
                  <w:txbxContent>
                    <w:p w14:paraId="1714D619" w14:textId="77777777" w:rsidR="00AB4101" w:rsidRDefault="00000000">
                      <w:pPr>
                        <w:rPr>
                          <w:rFonts w:ascii="Arial" w:eastAsiaTheme="minorHAnsi" w:hAnsi="Arial" w:cs="Arial"/>
                          <w:color w:val="auto"/>
                          <w:szCs w:val="22"/>
                          <w:u w:val="single"/>
                          <w:shd w:val="clear" w:color="auto" w:fill="auto"/>
                        </w:rPr>
                      </w:pPr>
                      <w:r>
                        <w:rPr>
                          <w:rFonts w:ascii="Arial" w:eastAsiaTheme="minorHAnsi" w:hAnsi="Arial" w:cs="Arial"/>
                          <w:color w:val="auto"/>
                          <w:szCs w:val="22"/>
                          <w:u w:val="single"/>
                          <w:shd w:val="clear" w:color="auto" w:fill="auto"/>
                        </w:rPr>
                        <w:t>Figure 9</w:t>
                      </w:r>
                    </w:p>
                  </w:txbxContent>
                </v:textbox>
              </v:shape>
            </w:pict>
          </mc:Fallback>
        </mc:AlternateContent>
      </w:r>
    </w:p>
    <w:p w14:paraId="15662BD7" w14:textId="77777777" w:rsidR="00AB4101" w:rsidRDefault="00AB4101">
      <w:pPr>
        <w:jc w:val="center"/>
      </w:pPr>
    </w:p>
    <w:p w14:paraId="0BAC97C6" w14:textId="77777777" w:rsidR="00AB4101" w:rsidRDefault="00AB4101"/>
    <w:p w14:paraId="77473109" w14:textId="29DC9310" w:rsidR="00AB4101" w:rsidRPr="00826418" w:rsidRDefault="006F011F" w:rsidP="00826418">
      <w:pPr>
        <w:pStyle w:val="Paragraphedeliste"/>
        <w:numPr>
          <w:ilvl w:val="1"/>
          <w:numId w:val="23"/>
        </w:numPr>
        <w:rPr>
          <w:rFonts w:ascii="Arial" w:hAnsi="Arial" w:cs="Arial"/>
          <w:u w:val="single"/>
        </w:rPr>
      </w:pPr>
      <w:r w:rsidRPr="00826418">
        <w:rPr>
          <w:rFonts w:ascii="Arial" w:hAnsi="Arial" w:cs="Arial"/>
          <w:u w:val="single"/>
        </w:rPr>
        <w:t>Programme partiel de commande de la trappe</w:t>
      </w:r>
    </w:p>
    <w:p w14:paraId="0830CC03" w14:textId="5F5F462D" w:rsidR="00826418" w:rsidRPr="00826418" w:rsidRDefault="00826418" w:rsidP="00826418">
      <w:pPr>
        <w:rPr>
          <w:rFonts w:ascii="Arial" w:hAnsi="Arial" w:cs="Arial"/>
          <w:color w:val="auto"/>
          <w:shd w:val="clear" w:color="auto" w:fill="auto"/>
        </w:rPr>
      </w:pPr>
      <w:r w:rsidRPr="00826418">
        <w:rPr>
          <w:rFonts w:ascii="Arial" w:hAnsi="Arial" w:cs="Arial"/>
          <w:color w:val="auto"/>
          <w:shd w:val="clear" w:color="auto" w:fill="auto"/>
        </w:rPr>
        <w:t>Le CAN possède une résolution de 10 bits.</w:t>
      </w:r>
    </w:p>
    <w:p w14:paraId="0131299F" w14:textId="77777777" w:rsidR="00AB4101" w:rsidRDefault="006F011F">
      <w:pPr>
        <w:jc w:val="left"/>
        <w:rPr>
          <w:rFonts w:ascii="Courier New" w:hAnsi="Courier New" w:cs="Courier New"/>
          <w:color w:val="auto"/>
          <w:sz w:val="18"/>
          <w:szCs w:val="18"/>
        </w:rPr>
      </w:pPr>
      <w:proofErr w:type="spellStart"/>
      <w:proofErr w:type="gramStart"/>
      <w:r>
        <w:rPr>
          <w:rFonts w:ascii="Courier New" w:hAnsi="Courier New" w:cs="Courier New"/>
          <w:color w:val="auto"/>
          <w:sz w:val="18"/>
          <w:szCs w:val="18"/>
        </w:rPr>
        <w:t>const</w:t>
      </w:r>
      <w:proofErr w:type="spellEnd"/>
      <w:proofErr w:type="gramEnd"/>
      <w:r>
        <w:rPr>
          <w:rFonts w:ascii="Courier New" w:hAnsi="Courier New" w:cs="Courier New"/>
          <w:color w:val="auto"/>
          <w:sz w:val="18"/>
          <w:szCs w:val="18"/>
        </w:rPr>
        <w:t xml:space="preserve"> </w:t>
      </w:r>
      <w:proofErr w:type="spellStart"/>
      <w:r>
        <w:rPr>
          <w:rFonts w:ascii="Courier New" w:hAnsi="Courier New" w:cs="Courier New"/>
          <w:color w:val="auto"/>
          <w:sz w:val="18"/>
          <w:szCs w:val="18"/>
        </w:rPr>
        <w:t>int</w:t>
      </w:r>
      <w:proofErr w:type="spellEnd"/>
      <w:r>
        <w:rPr>
          <w:rFonts w:ascii="Courier New" w:hAnsi="Courier New" w:cs="Courier New"/>
          <w:color w:val="auto"/>
          <w:sz w:val="18"/>
          <w:szCs w:val="18"/>
        </w:rPr>
        <w:t xml:space="preserve"> INTER = 2; // Broche 2 : interrupteur simulant la détection du tag RFID</w:t>
      </w:r>
      <w:r>
        <w:rPr>
          <w:rFonts w:ascii="Courier New" w:hAnsi="Courier New" w:cs="Courier New"/>
          <w:color w:val="auto"/>
          <w:sz w:val="18"/>
          <w:szCs w:val="18"/>
        </w:rPr>
        <w:br/>
      </w:r>
      <w:proofErr w:type="spellStart"/>
      <w:r>
        <w:rPr>
          <w:rFonts w:ascii="Courier New" w:hAnsi="Courier New" w:cs="Courier New"/>
          <w:color w:val="auto"/>
          <w:sz w:val="18"/>
          <w:szCs w:val="18"/>
        </w:rPr>
        <w:t>const</w:t>
      </w:r>
      <w:proofErr w:type="spellEnd"/>
      <w:r>
        <w:rPr>
          <w:rFonts w:ascii="Courier New" w:hAnsi="Courier New" w:cs="Courier New"/>
          <w:color w:val="auto"/>
          <w:sz w:val="18"/>
          <w:szCs w:val="18"/>
        </w:rPr>
        <w:t xml:space="preserve"> </w:t>
      </w:r>
      <w:proofErr w:type="spellStart"/>
      <w:r>
        <w:rPr>
          <w:rFonts w:ascii="Courier New" w:hAnsi="Courier New" w:cs="Courier New"/>
          <w:color w:val="auto"/>
          <w:sz w:val="18"/>
          <w:szCs w:val="18"/>
        </w:rPr>
        <w:t>int</w:t>
      </w:r>
      <w:proofErr w:type="spellEnd"/>
      <w:r>
        <w:rPr>
          <w:rFonts w:ascii="Courier New" w:hAnsi="Courier New" w:cs="Courier New"/>
          <w:color w:val="auto"/>
          <w:sz w:val="18"/>
          <w:szCs w:val="18"/>
        </w:rPr>
        <w:t xml:space="preserve"> LED = 4;   // Broche 4: visualisation de la détection RFID</w:t>
      </w:r>
      <w:r>
        <w:rPr>
          <w:rFonts w:ascii="Courier New" w:hAnsi="Courier New" w:cs="Courier New"/>
          <w:color w:val="auto"/>
          <w:sz w:val="18"/>
          <w:szCs w:val="18"/>
        </w:rPr>
        <w:br/>
      </w:r>
      <w:proofErr w:type="spellStart"/>
      <w:r>
        <w:rPr>
          <w:rFonts w:ascii="Courier New" w:hAnsi="Courier New" w:cs="Courier New"/>
          <w:color w:val="auto"/>
          <w:sz w:val="18"/>
          <w:szCs w:val="18"/>
        </w:rPr>
        <w:t>const</w:t>
      </w:r>
      <w:proofErr w:type="spellEnd"/>
      <w:r>
        <w:rPr>
          <w:rFonts w:ascii="Courier New" w:hAnsi="Courier New" w:cs="Courier New"/>
          <w:color w:val="auto"/>
          <w:sz w:val="18"/>
          <w:szCs w:val="18"/>
        </w:rPr>
        <w:t xml:space="preserve"> </w:t>
      </w:r>
      <w:proofErr w:type="spellStart"/>
      <w:r>
        <w:rPr>
          <w:rFonts w:ascii="Courier New" w:hAnsi="Courier New" w:cs="Courier New"/>
          <w:color w:val="auto"/>
          <w:sz w:val="18"/>
          <w:szCs w:val="18"/>
        </w:rPr>
        <w:t>int</w:t>
      </w:r>
      <w:proofErr w:type="spellEnd"/>
      <w:r>
        <w:rPr>
          <w:rFonts w:ascii="Courier New" w:hAnsi="Courier New" w:cs="Courier New"/>
          <w:color w:val="auto"/>
          <w:sz w:val="18"/>
          <w:szCs w:val="18"/>
        </w:rPr>
        <w:t xml:space="preserve"> DIR = 12;  // Broche 12: commande de direction du moteur M1</w:t>
      </w:r>
      <w:r>
        <w:rPr>
          <w:rFonts w:ascii="Courier New" w:hAnsi="Courier New" w:cs="Courier New"/>
          <w:color w:val="auto"/>
          <w:sz w:val="18"/>
          <w:szCs w:val="18"/>
        </w:rPr>
        <w:br/>
      </w:r>
      <w:proofErr w:type="spellStart"/>
      <w:r>
        <w:rPr>
          <w:rFonts w:ascii="Courier New" w:hAnsi="Courier New" w:cs="Courier New"/>
          <w:color w:val="auto"/>
          <w:sz w:val="18"/>
          <w:szCs w:val="18"/>
        </w:rPr>
        <w:t>const</w:t>
      </w:r>
      <w:proofErr w:type="spellEnd"/>
      <w:r>
        <w:rPr>
          <w:rFonts w:ascii="Courier New" w:hAnsi="Courier New" w:cs="Courier New"/>
          <w:color w:val="auto"/>
          <w:sz w:val="18"/>
          <w:szCs w:val="18"/>
        </w:rPr>
        <w:t xml:space="preserve"> </w:t>
      </w:r>
      <w:proofErr w:type="spellStart"/>
      <w:r>
        <w:rPr>
          <w:rFonts w:ascii="Courier New" w:hAnsi="Courier New" w:cs="Courier New"/>
          <w:color w:val="auto"/>
          <w:sz w:val="18"/>
          <w:szCs w:val="18"/>
        </w:rPr>
        <w:t>int</w:t>
      </w:r>
      <w:proofErr w:type="spellEnd"/>
      <w:r>
        <w:rPr>
          <w:rFonts w:ascii="Courier New" w:hAnsi="Courier New" w:cs="Courier New"/>
          <w:color w:val="auto"/>
          <w:sz w:val="18"/>
          <w:szCs w:val="18"/>
        </w:rPr>
        <w:t xml:space="preserve"> VIT = 3;   // Broche 3: commande de vitesse du moteur M1</w:t>
      </w:r>
      <w:r>
        <w:rPr>
          <w:rFonts w:ascii="Courier New" w:hAnsi="Courier New" w:cs="Courier New"/>
          <w:color w:val="auto"/>
          <w:sz w:val="18"/>
          <w:szCs w:val="18"/>
        </w:rPr>
        <w:br/>
      </w:r>
      <w:proofErr w:type="spellStart"/>
      <w:r>
        <w:rPr>
          <w:rFonts w:ascii="Courier New" w:hAnsi="Courier New" w:cs="Courier New"/>
          <w:color w:val="auto"/>
          <w:sz w:val="18"/>
          <w:szCs w:val="18"/>
        </w:rPr>
        <w:t>boolean</w:t>
      </w:r>
      <w:proofErr w:type="spellEnd"/>
      <w:r>
        <w:rPr>
          <w:rFonts w:ascii="Courier New" w:hAnsi="Courier New" w:cs="Courier New"/>
          <w:color w:val="auto"/>
          <w:sz w:val="18"/>
          <w:szCs w:val="18"/>
        </w:rPr>
        <w:t xml:space="preserve"> RFID;        // Variable où sera stockée l'info RFID</w:t>
      </w:r>
      <w:r>
        <w:rPr>
          <w:rFonts w:ascii="Courier New" w:hAnsi="Courier New" w:cs="Courier New"/>
          <w:color w:val="auto"/>
          <w:sz w:val="18"/>
          <w:szCs w:val="18"/>
        </w:rPr>
        <w:br/>
      </w:r>
      <w:proofErr w:type="spellStart"/>
      <w:r>
        <w:rPr>
          <w:rFonts w:ascii="Courier New" w:hAnsi="Courier New" w:cs="Courier New"/>
          <w:color w:val="auto"/>
          <w:sz w:val="18"/>
          <w:szCs w:val="18"/>
        </w:rPr>
        <w:t>int</w:t>
      </w:r>
      <w:proofErr w:type="spellEnd"/>
      <w:r>
        <w:rPr>
          <w:rFonts w:ascii="Courier New" w:hAnsi="Courier New" w:cs="Courier New"/>
          <w:color w:val="auto"/>
          <w:sz w:val="18"/>
          <w:szCs w:val="18"/>
        </w:rPr>
        <w:t xml:space="preserve"> IMAGE_COURANT = 0;   // Variable où sera stockée la valeur du courant moteur</w:t>
      </w:r>
    </w:p>
    <w:p w14:paraId="56167C45" w14:textId="77777777" w:rsidR="00AB4101" w:rsidRDefault="006F011F">
      <w:pPr>
        <w:jc w:val="left"/>
        <w:rPr>
          <w:rFonts w:ascii="Courier New" w:hAnsi="Courier New" w:cs="Courier New"/>
          <w:color w:val="auto"/>
          <w:sz w:val="18"/>
          <w:szCs w:val="18"/>
          <w:lang w:val="en-US"/>
        </w:rPr>
      </w:pPr>
      <w:r>
        <w:rPr>
          <w:rFonts w:ascii="Courier New" w:hAnsi="Courier New" w:cs="Courier New"/>
          <w:color w:val="auto"/>
          <w:sz w:val="18"/>
          <w:szCs w:val="18"/>
          <w:lang w:val="en-US"/>
        </w:rPr>
        <w:t xml:space="preserve">void </w:t>
      </w:r>
      <w:proofErr w:type="gramStart"/>
      <w:r>
        <w:rPr>
          <w:rFonts w:ascii="Courier New" w:hAnsi="Courier New" w:cs="Courier New"/>
          <w:color w:val="auto"/>
          <w:sz w:val="18"/>
          <w:szCs w:val="18"/>
          <w:lang w:val="en-US"/>
        </w:rPr>
        <w:t>setup(</w:t>
      </w:r>
      <w:proofErr w:type="gramEnd"/>
      <w:r>
        <w:rPr>
          <w:rFonts w:ascii="Courier New" w:hAnsi="Courier New" w:cs="Courier New"/>
          <w:color w:val="auto"/>
          <w:sz w:val="18"/>
          <w:szCs w:val="18"/>
          <w:lang w:val="en-US"/>
        </w:rPr>
        <w:t>) {</w:t>
      </w:r>
    </w:p>
    <w:p w14:paraId="37AA5629" w14:textId="77777777" w:rsidR="00AB4101" w:rsidRDefault="006F011F">
      <w:pPr>
        <w:jc w:val="left"/>
        <w:rPr>
          <w:rFonts w:ascii="Courier New" w:hAnsi="Courier New" w:cs="Courier New"/>
          <w:color w:val="auto"/>
          <w:sz w:val="18"/>
          <w:szCs w:val="18"/>
          <w:lang w:val="en-US"/>
        </w:rPr>
      </w:pPr>
      <w:proofErr w:type="spellStart"/>
      <w:r>
        <w:rPr>
          <w:rFonts w:ascii="Courier New" w:hAnsi="Courier New" w:cs="Courier New"/>
          <w:color w:val="auto"/>
          <w:sz w:val="18"/>
          <w:szCs w:val="18"/>
          <w:lang w:val="en-US"/>
        </w:rPr>
        <w:t>pinMode</w:t>
      </w:r>
      <w:proofErr w:type="spellEnd"/>
      <w:r>
        <w:rPr>
          <w:rFonts w:ascii="Courier New" w:hAnsi="Courier New" w:cs="Courier New"/>
          <w:color w:val="auto"/>
          <w:sz w:val="18"/>
          <w:szCs w:val="18"/>
          <w:lang w:val="en-US"/>
        </w:rPr>
        <w:t xml:space="preserve"> (INTER, INPUT);</w:t>
      </w:r>
      <w:r>
        <w:rPr>
          <w:rFonts w:ascii="Courier New" w:hAnsi="Courier New" w:cs="Courier New"/>
          <w:color w:val="auto"/>
          <w:sz w:val="18"/>
          <w:szCs w:val="18"/>
          <w:lang w:val="en-US"/>
        </w:rPr>
        <w:br/>
      </w:r>
      <w:proofErr w:type="spellStart"/>
      <w:r>
        <w:rPr>
          <w:rFonts w:ascii="Courier New" w:hAnsi="Courier New" w:cs="Courier New"/>
          <w:color w:val="auto"/>
          <w:sz w:val="18"/>
          <w:szCs w:val="18"/>
          <w:lang w:val="en-US"/>
        </w:rPr>
        <w:t>pinMode</w:t>
      </w:r>
      <w:proofErr w:type="spellEnd"/>
      <w:r>
        <w:rPr>
          <w:rFonts w:ascii="Courier New" w:hAnsi="Courier New" w:cs="Courier New"/>
          <w:color w:val="auto"/>
          <w:sz w:val="18"/>
          <w:szCs w:val="18"/>
          <w:lang w:val="en-US"/>
        </w:rPr>
        <w:t xml:space="preserve"> (LED, OUTPUT);</w:t>
      </w:r>
      <w:r>
        <w:rPr>
          <w:rFonts w:ascii="Courier New" w:hAnsi="Courier New" w:cs="Courier New"/>
          <w:color w:val="auto"/>
          <w:sz w:val="18"/>
          <w:szCs w:val="18"/>
          <w:lang w:val="en-US"/>
        </w:rPr>
        <w:br/>
      </w:r>
      <w:proofErr w:type="spellStart"/>
      <w:proofErr w:type="gramStart"/>
      <w:r>
        <w:rPr>
          <w:rFonts w:ascii="Courier New" w:hAnsi="Courier New" w:cs="Courier New"/>
          <w:color w:val="auto"/>
          <w:sz w:val="18"/>
          <w:szCs w:val="18"/>
          <w:lang w:val="en-US"/>
        </w:rPr>
        <w:t>pinMode</w:t>
      </w:r>
      <w:proofErr w:type="spellEnd"/>
      <w:r>
        <w:rPr>
          <w:rFonts w:ascii="Courier New" w:hAnsi="Courier New" w:cs="Courier New"/>
          <w:color w:val="auto"/>
          <w:sz w:val="18"/>
          <w:szCs w:val="18"/>
          <w:lang w:val="en-US"/>
        </w:rPr>
        <w:t>(</w:t>
      </w:r>
      <w:proofErr w:type="gramEnd"/>
      <w:r>
        <w:rPr>
          <w:rFonts w:ascii="Courier New" w:hAnsi="Courier New" w:cs="Courier New"/>
          <w:color w:val="auto"/>
          <w:sz w:val="18"/>
          <w:szCs w:val="18"/>
          <w:lang w:val="en-US"/>
        </w:rPr>
        <w:t>DIR, OUTPUT);</w:t>
      </w:r>
      <w:r>
        <w:rPr>
          <w:rFonts w:ascii="Courier New" w:hAnsi="Courier New" w:cs="Courier New"/>
          <w:color w:val="auto"/>
          <w:sz w:val="18"/>
          <w:szCs w:val="18"/>
          <w:lang w:val="en-US"/>
        </w:rPr>
        <w:br/>
      </w:r>
      <w:proofErr w:type="spellStart"/>
      <w:r>
        <w:rPr>
          <w:rFonts w:ascii="Courier New" w:hAnsi="Courier New" w:cs="Courier New"/>
          <w:color w:val="auto"/>
          <w:sz w:val="18"/>
          <w:szCs w:val="18"/>
          <w:lang w:val="en-US"/>
        </w:rPr>
        <w:t>pinMode</w:t>
      </w:r>
      <w:proofErr w:type="spellEnd"/>
      <w:r>
        <w:rPr>
          <w:rFonts w:ascii="Courier New" w:hAnsi="Courier New" w:cs="Courier New"/>
          <w:color w:val="auto"/>
          <w:sz w:val="18"/>
          <w:szCs w:val="18"/>
          <w:lang w:val="en-US"/>
        </w:rPr>
        <w:t>(VIT, OUTPUT);</w:t>
      </w:r>
    </w:p>
    <w:p w14:paraId="1CB821D6"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w:t>
      </w:r>
    </w:p>
    <w:p w14:paraId="5EF6D865" w14:textId="77777777" w:rsidR="00AB4101" w:rsidRDefault="006F011F">
      <w:pPr>
        <w:jc w:val="left"/>
        <w:rPr>
          <w:rFonts w:ascii="Courier New" w:hAnsi="Courier New" w:cs="Courier New"/>
          <w:color w:val="auto"/>
          <w:sz w:val="18"/>
          <w:szCs w:val="18"/>
        </w:rPr>
      </w:pPr>
      <w:proofErr w:type="spellStart"/>
      <w:proofErr w:type="gramStart"/>
      <w:r>
        <w:rPr>
          <w:rFonts w:ascii="Courier New" w:hAnsi="Courier New" w:cs="Courier New"/>
          <w:color w:val="auto"/>
          <w:sz w:val="18"/>
          <w:szCs w:val="18"/>
        </w:rPr>
        <w:t>void</w:t>
      </w:r>
      <w:proofErr w:type="spellEnd"/>
      <w:proofErr w:type="gramEnd"/>
      <w:r>
        <w:rPr>
          <w:rFonts w:ascii="Courier New" w:hAnsi="Courier New" w:cs="Courier New"/>
          <w:color w:val="auto"/>
          <w:sz w:val="18"/>
          <w:szCs w:val="18"/>
        </w:rPr>
        <w:t xml:space="preserve"> </w:t>
      </w:r>
      <w:proofErr w:type="spellStart"/>
      <w:r>
        <w:rPr>
          <w:rFonts w:ascii="Courier New" w:hAnsi="Courier New" w:cs="Courier New"/>
          <w:color w:val="auto"/>
          <w:sz w:val="18"/>
          <w:szCs w:val="18"/>
        </w:rPr>
        <w:t>loop</w:t>
      </w:r>
      <w:proofErr w:type="spellEnd"/>
      <w:r>
        <w:rPr>
          <w:rFonts w:ascii="Courier New" w:hAnsi="Courier New" w:cs="Courier New"/>
          <w:color w:val="auto"/>
          <w:sz w:val="18"/>
          <w:szCs w:val="18"/>
        </w:rPr>
        <w:t>() {</w:t>
      </w:r>
    </w:p>
    <w:p w14:paraId="3ED889BC"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 Tant qu'un tag RFID n'est pas détecté, le moteur M1 est à l'arrêt</w:t>
      </w:r>
    </w:p>
    <w:p w14:paraId="1428D27B" w14:textId="77777777" w:rsidR="00AB4101" w:rsidRDefault="006F011F">
      <w:pPr>
        <w:jc w:val="left"/>
        <w:rPr>
          <w:rFonts w:ascii="Courier New" w:hAnsi="Courier New" w:cs="Courier New"/>
          <w:color w:val="auto"/>
          <w:sz w:val="18"/>
          <w:szCs w:val="18"/>
          <w:lang w:val="en-US"/>
        </w:rPr>
      </w:pPr>
      <w:r>
        <w:rPr>
          <w:rFonts w:ascii="Courier New" w:hAnsi="Courier New" w:cs="Courier New"/>
          <w:color w:val="auto"/>
          <w:sz w:val="18"/>
          <w:szCs w:val="18"/>
          <w:lang w:val="en-US"/>
        </w:rPr>
        <w:t xml:space="preserve">  RFID = </w:t>
      </w:r>
      <w:proofErr w:type="spellStart"/>
      <w:proofErr w:type="gramStart"/>
      <w:r>
        <w:rPr>
          <w:rFonts w:ascii="Courier New" w:hAnsi="Courier New" w:cs="Courier New"/>
          <w:color w:val="auto"/>
          <w:sz w:val="18"/>
          <w:szCs w:val="18"/>
          <w:lang w:val="en-US"/>
        </w:rPr>
        <w:t>digitalRead</w:t>
      </w:r>
      <w:proofErr w:type="spellEnd"/>
      <w:r>
        <w:rPr>
          <w:rFonts w:ascii="Courier New" w:hAnsi="Courier New" w:cs="Courier New"/>
          <w:color w:val="auto"/>
          <w:sz w:val="18"/>
          <w:szCs w:val="18"/>
          <w:lang w:val="en-US"/>
        </w:rPr>
        <w:t>(</w:t>
      </w:r>
      <w:proofErr w:type="gramEnd"/>
      <w:r>
        <w:rPr>
          <w:rFonts w:ascii="Courier New" w:hAnsi="Courier New" w:cs="Courier New"/>
          <w:color w:val="auto"/>
          <w:sz w:val="18"/>
          <w:szCs w:val="18"/>
          <w:lang w:val="en-US"/>
        </w:rPr>
        <w:t>INTER);</w:t>
      </w:r>
      <w:r>
        <w:rPr>
          <w:rFonts w:ascii="Courier New" w:hAnsi="Courier New" w:cs="Courier New"/>
          <w:color w:val="auto"/>
          <w:sz w:val="18"/>
          <w:szCs w:val="18"/>
          <w:lang w:val="en-US"/>
        </w:rPr>
        <w:br/>
        <w:t>while (RFID == 0)</w:t>
      </w:r>
    </w:p>
    <w:p w14:paraId="7D1F82B6"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lang w:val="en-US"/>
        </w:rPr>
        <w:t xml:space="preserve">  </w:t>
      </w:r>
      <w:r>
        <w:rPr>
          <w:rFonts w:ascii="Courier New" w:hAnsi="Courier New" w:cs="Courier New"/>
          <w:color w:val="auto"/>
          <w:sz w:val="18"/>
          <w:szCs w:val="18"/>
        </w:rPr>
        <w:t>{</w:t>
      </w:r>
    </w:p>
    <w:p w14:paraId="3CE66BA4"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w:t>
      </w:r>
      <w:proofErr w:type="spellStart"/>
      <w:proofErr w:type="gramStart"/>
      <w:r>
        <w:rPr>
          <w:rFonts w:ascii="Courier New" w:hAnsi="Courier New" w:cs="Courier New"/>
          <w:color w:val="auto"/>
          <w:sz w:val="18"/>
          <w:szCs w:val="18"/>
        </w:rPr>
        <w:t>digitalWrite</w:t>
      </w:r>
      <w:proofErr w:type="spellEnd"/>
      <w:r>
        <w:rPr>
          <w:rFonts w:ascii="Courier New" w:hAnsi="Courier New" w:cs="Courier New"/>
          <w:color w:val="auto"/>
          <w:sz w:val="18"/>
          <w:szCs w:val="18"/>
        </w:rPr>
        <w:t>(</w:t>
      </w:r>
      <w:proofErr w:type="gramEnd"/>
      <w:r>
        <w:rPr>
          <w:rFonts w:ascii="Courier New" w:hAnsi="Courier New" w:cs="Courier New"/>
          <w:color w:val="auto"/>
          <w:sz w:val="18"/>
          <w:szCs w:val="18"/>
        </w:rPr>
        <w:t>LED,</w:t>
      </w:r>
      <w:r>
        <w:rPr>
          <w:rFonts w:ascii="Courier New" w:hAnsi="Courier New" w:cs="Courier New"/>
          <w:color w:val="auto"/>
          <w:sz w:val="18"/>
          <w:szCs w:val="18"/>
          <w:highlight w:val="yellow"/>
        </w:rPr>
        <w:t>………</w:t>
      </w:r>
      <w:r>
        <w:rPr>
          <w:rFonts w:ascii="Courier New" w:hAnsi="Courier New" w:cs="Courier New"/>
          <w:color w:val="auto"/>
          <w:sz w:val="18"/>
          <w:szCs w:val="18"/>
        </w:rPr>
        <w:t xml:space="preserve">); // </w:t>
      </w:r>
      <w:proofErr w:type="spellStart"/>
      <w:r>
        <w:rPr>
          <w:rFonts w:ascii="Courier New" w:hAnsi="Courier New" w:cs="Courier New"/>
          <w:color w:val="auto"/>
          <w:sz w:val="18"/>
          <w:szCs w:val="18"/>
        </w:rPr>
        <w:t>Led</w:t>
      </w:r>
      <w:proofErr w:type="spellEnd"/>
      <w:r>
        <w:rPr>
          <w:rFonts w:ascii="Courier New" w:hAnsi="Courier New" w:cs="Courier New"/>
          <w:color w:val="auto"/>
          <w:sz w:val="18"/>
          <w:szCs w:val="18"/>
        </w:rPr>
        <w:t xml:space="preserve"> de visualisation de détection RFID éteinte</w:t>
      </w:r>
    </w:p>
    <w:p w14:paraId="6EBC3F3A"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w:t>
      </w:r>
      <w:proofErr w:type="spellStart"/>
      <w:proofErr w:type="gramStart"/>
      <w:r>
        <w:rPr>
          <w:rFonts w:ascii="Courier New" w:hAnsi="Courier New" w:cs="Courier New"/>
          <w:color w:val="auto"/>
          <w:sz w:val="18"/>
          <w:szCs w:val="18"/>
        </w:rPr>
        <w:t>digitalWrite</w:t>
      </w:r>
      <w:proofErr w:type="spellEnd"/>
      <w:r>
        <w:rPr>
          <w:rFonts w:ascii="Courier New" w:hAnsi="Courier New" w:cs="Courier New"/>
          <w:color w:val="auto"/>
          <w:sz w:val="18"/>
          <w:szCs w:val="18"/>
        </w:rPr>
        <w:t>(</w:t>
      </w:r>
      <w:proofErr w:type="gramEnd"/>
      <w:r>
        <w:rPr>
          <w:rFonts w:ascii="Courier New" w:hAnsi="Courier New" w:cs="Courier New"/>
          <w:color w:val="auto"/>
          <w:sz w:val="18"/>
          <w:szCs w:val="18"/>
        </w:rPr>
        <w:t>DIR, LOW);</w:t>
      </w:r>
    </w:p>
    <w:p w14:paraId="46D28D4E"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w:t>
      </w:r>
      <w:proofErr w:type="spellStart"/>
      <w:proofErr w:type="gramStart"/>
      <w:r>
        <w:rPr>
          <w:rFonts w:ascii="Courier New" w:hAnsi="Courier New" w:cs="Courier New"/>
          <w:color w:val="auto"/>
          <w:sz w:val="18"/>
          <w:szCs w:val="18"/>
        </w:rPr>
        <w:t>analogWrite</w:t>
      </w:r>
      <w:proofErr w:type="spellEnd"/>
      <w:r>
        <w:rPr>
          <w:rFonts w:ascii="Courier New" w:hAnsi="Courier New" w:cs="Courier New"/>
          <w:color w:val="auto"/>
          <w:sz w:val="18"/>
          <w:szCs w:val="18"/>
        </w:rPr>
        <w:t>(</w:t>
      </w:r>
      <w:proofErr w:type="gramEnd"/>
      <w:r>
        <w:rPr>
          <w:rFonts w:ascii="Courier New" w:hAnsi="Courier New" w:cs="Courier New"/>
          <w:color w:val="auto"/>
          <w:sz w:val="18"/>
          <w:szCs w:val="18"/>
        </w:rPr>
        <w:t>VIT, 0); // Moteur à l'arrêt</w:t>
      </w:r>
    </w:p>
    <w:p w14:paraId="1683BF48"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RFID = </w:t>
      </w:r>
      <w:proofErr w:type="spellStart"/>
      <w:proofErr w:type="gramStart"/>
      <w:r>
        <w:rPr>
          <w:rFonts w:ascii="Courier New" w:hAnsi="Courier New" w:cs="Courier New"/>
          <w:color w:val="auto"/>
          <w:sz w:val="18"/>
          <w:szCs w:val="18"/>
        </w:rPr>
        <w:t>digitalRead</w:t>
      </w:r>
      <w:proofErr w:type="spellEnd"/>
      <w:r>
        <w:rPr>
          <w:rFonts w:ascii="Courier New" w:hAnsi="Courier New" w:cs="Courier New"/>
          <w:color w:val="auto"/>
          <w:sz w:val="18"/>
          <w:szCs w:val="18"/>
        </w:rPr>
        <w:t>(</w:t>
      </w:r>
      <w:proofErr w:type="gramEnd"/>
      <w:r>
        <w:rPr>
          <w:rFonts w:ascii="Courier New" w:hAnsi="Courier New" w:cs="Courier New"/>
          <w:color w:val="auto"/>
          <w:sz w:val="18"/>
          <w:szCs w:val="18"/>
        </w:rPr>
        <w:t>INTER); // Lecture  de l'état de la détection RFID</w:t>
      </w:r>
    </w:p>
    <w:p w14:paraId="574DEDBE"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w:t>
      </w:r>
    </w:p>
    <w:p w14:paraId="63A681E4"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 Détection d'un tag RFID. Tant que le courant moteur &lt; limite, on ouvre la trappe</w:t>
      </w:r>
    </w:p>
    <w:p w14:paraId="05D1E8F0"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IMAGE_COURANT = </w:t>
      </w:r>
      <w:proofErr w:type="spellStart"/>
      <w:r>
        <w:rPr>
          <w:rFonts w:ascii="Courier New" w:hAnsi="Courier New" w:cs="Courier New"/>
          <w:color w:val="auto"/>
          <w:sz w:val="18"/>
          <w:szCs w:val="18"/>
        </w:rPr>
        <w:t>analogRead</w:t>
      </w:r>
      <w:proofErr w:type="spellEnd"/>
      <w:r>
        <w:rPr>
          <w:rFonts w:ascii="Courier New" w:hAnsi="Courier New" w:cs="Courier New"/>
          <w:color w:val="auto"/>
          <w:sz w:val="18"/>
          <w:szCs w:val="18"/>
        </w:rPr>
        <w:t>(A0</w:t>
      </w:r>
      <w:proofErr w:type="gramStart"/>
      <w:r>
        <w:rPr>
          <w:rFonts w:ascii="Courier New" w:hAnsi="Courier New" w:cs="Courier New"/>
          <w:color w:val="auto"/>
          <w:sz w:val="18"/>
          <w:szCs w:val="18"/>
        </w:rPr>
        <w:t>);</w:t>
      </w:r>
      <w:proofErr w:type="gramEnd"/>
      <w:r>
        <w:rPr>
          <w:rFonts w:ascii="Courier New" w:hAnsi="Courier New" w:cs="Courier New"/>
          <w:color w:val="auto"/>
          <w:sz w:val="18"/>
          <w:szCs w:val="18"/>
        </w:rPr>
        <w:br/>
      </w:r>
      <w:proofErr w:type="spellStart"/>
      <w:r>
        <w:rPr>
          <w:rFonts w:ascii="Courier New" w:hAnsi="Courier New" w:cs="Courier New"/>
          <w:color w:val="auto"/>
          <w:sz w:val="18"/>
          <w:szCs w:val="18"/>
        </w:rPr>
        <w:t>while</w:t>
      </w:r>
      <w:proofErr w:type="spellEnd"/>
      <w:r>
        <w:rPr>
          <w:rFonts w:ascii="Courier New" w:hAnsi="Courier New" w:cs="Courier New"/>
          <w:color w:val="auto"/>
          <w:sz w:val="18"/>
          <w:szCs w:val="18"/>
        </w:rPr>
        <w:t xml:space="preserve"> (IMAGE_COURANT &lt; </w:t>
      </w:r>
      <w:r>
        <w:rPr>
          <w:rFonts w:ascii="Courier New" w:hAnsi="Courier New" w:cs="Courier New"/>
          <w:color w:val="auto"/>
          <w:sz w:val="18"/>
          <w:szCs w:val="18"/>
          <w:highlight w:val="yellow"/>
        </w:rPr>
        <w:t>……</w:t>
      </w:r>
      <w:r>
        <w:rPr>
          <w:rFonts w:ascii="Courier New" w:hAnsi="Courier New" w:cs="Courier New"/>
          <w:color w:val="auto"/>
          <w:sz w:val="18"/>
          <w:szCs w:val="18"/>
        </w:rPr>
        <w:t>)</w:t>
      </w:r>
    </w:p>
    <w:p w14:paraId="60E2023F"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w:t>
      </w:r>
    </w:p>
    <w:p w14:paraId="597D1A87"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w:t>
      </w:r>
      <w:proofErr w:type="spellStart"/>
      <w:proofErr w:type="gramStart"/>
      <w:r>
        <w:rPr>
          <w:rFonts w:ascii="Courier New" w:hAnsi="Courier New" w:cs="Courier New"/>
          <w:color w:val="auto"/>
          <w:sz w:val="18"/>
          <w:szCs w:val="18"/>
        </w:rPr>
        <w:t>digitalWrite</w:t>
      </w:r>
      <w:proofErr w:type="spellEnd"/>
      <w:r>
        <w:rPr>
          <w:rFonts w:ascii="Courier New" w:hAnsi="Courier New" w:cs="Courier New"/>
          <w:color w:val="auto"/>
          <w:sz w:val="18"/>
          <w:szCs w:val="18"/>
        </w:rPr>
        <w:t>(</w:t>
      </w:r>
      <w:proofErr w:type="gramEnd"/>
      <w:r>
        <w:rPr>
          <w:rFonts w:ascii="Courier New" w:hAnsi="Courier New" w:cs="Courier New"/>
          <w:color w:val="auto"/>
          <w:sz w:val="18"/>
          <w:szCs w:val="18"/>
        </w:rPr>
        <w:t xml:space="preserve">LED, </w:t>
      </w:r>
      <w:r>
        <w:rPr>
          <w:rFonts w:ascii="Courier New" w:hAnsi="Courier New" w:cs="Courier New"/>
          <w:color w:val="auto"/>
          <w:sz w:val="18"/>
          <w:szCs w:val="18"/>
          <w:highlight w:val="yellow"/>
        </w:rPr>
        <w:t>…….</w:t>
      </w:r>
      <w:r>
        <w:rPr>
          <w:rFonts w:ascii="Courier New" w:hAnsi="Courier New" w:cs="Courier New"/>
          <w:color w:val="auto"/>
          <w:sz w:val="18"/>
          <w:szCs w:val="18"/>
        </w:rPr>
        <w:t xml:space="preserve">); // </w:t>
      </w:r>
      <w:proofErr w:type="spellStart"/>
      <w:r>
        <w:rPr>
          <w:rFonts w:ascii="Courier New" w:hAnsi="Courier New" w:cs="Courier New"/>
          <w:color w:val="auto"/>
          <w:sz w:val="18"/>
          <w:szCs w:val="18"/>
        </w:rPr>
        <w:t>Led</w:t>
      </w:r>
      <w:proofErr w:type="spellEnd"/>
      <w:r>
        <w:rPr>
          <w:rFonts w:ascii="Courier New" w:hAnsi="Courier New" w:cs="Courier New"/>
          <w:color w:val="auto"/>
          <w:sz w:val="18"/>
          <w:szCs w:val="18"/>
        </w:rPr>
        <w:t xml:space="preserve"> de visualisation de détection tag RFID allumée</w:t>
      </w:r>
    </w:p>
    <w:p w14:paraId="2F6F9F9C"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w:t>
      </w:r>
      <w:proofErr w:type="spellStart"/>
      <w:proofErr w:type="gramStart"/>
      <w:r>
        <w:rPr>
          <w:rFonts w:ascii="Courier New" w:hAnsi="Courier New" w:cs="Courier New"/>
          <w:color w:val="auto"/>
          <w:sz w:val="18"/>
          <w:szCs w:val="18"/>
        </w:rPr>
        <w:t>digitalWrite</w:t>
      </w:r>
      <w:proofErr w:type="spellEnd"/>
      <w:r>
        <w:rPr>
          <w:rFonts w:ascii="Courier New" w:hAnsi="Courier New" w:cs="Courier New"/>
          <w:color w:val="auto"/>
          <w:sz w:val="18"/>
          <w:szCs w:val="18"/>
        </w:rPr>
        <w:t>(</w:t>
      </w:r>
      <w:proofErr w:type="gramEnd"/>
      <w:r>
        <w:rPr>
          <w:rFonts w:ascii="Courier New" w:hAnsi="Courier New" w:cs="Courier New"/>
          <w:color w:val="auto"/>
          <w:sz w:val="18"/>
          <w:szCs w:val="18"/>
        </w:rPr>
        <w:t>DIR, HIGH); // Ouverture de la trappe</w:t>
      </w:r>
    </w:p>
    <w:p w14:paraId="684AF318"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w:t>
      </w:r>
      <w:proofErr w:type="spellStart"/>
      <w:proofErr w:type="gramStart"/>
      <w:r>
        <w:rPr>
          <w:rFonts w:ascii="Courier New" w:hAnsi="Courier New" w:cs="Courier New"/>
          <w:color w:val="auto"/>
          <w:sz w:val="18"/>
          <w:szCs w:val="18"/>
        </w:rPr>
        <w:t>analogWrite</w:t>
      </w:r>
      <w:proofErr w:type="spellEnd"/>
      <w:r>
        <w:rPr>
          <w:rFonts w:ascii="Courier New" w:hAnsi="Courier New" w:cs="Courier New"/>
          <w:color w:val="auto"/>
          <w:sz w:val="18"/>
          <w:szCs w:val="18"/>
        </w:rPr>
        <w:t>(</w:t>
      </w:r>
      <w:proofErr w:type="gramEnd"/>
      <w:r>
        <w:rPr>
          <w:rFonts w:ascii="Courier New" w:hAnsi="Courier New" w:cs="Courier New"/>
          <w:color w:val="auto"/>
          <w:sz w:val="18"/>
          <w:szCs w:val="18"/>
        </w:rPr>
        <w:t>VIT, 100);</w:t>
      </w:r>
    </w:p>
    <w:p w14:paraId="1E5CCE3E"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w:t>
      </w:r>
      <w:proofErr w:type="spellStart"/>
      <w:proofErr w:type="gramStart"/>
      <w:r>
        <w:rPr>
          <w:rFonts w:ascii="Courier New" w:hAnsi="Courier New" w:cs="Courier New"/>
          <w:color w:val="auto"/>
          <w:sz w:val="18"/>
          <w:szCs w:val="18"/>
        </w:rPr>
        <w:t>delay</w:t>
      </w:r>
      <w:proofErr w:type="spellEnd"/>
      <w:r>
        <w:rPr>
          <w:rFonts w:ascii="Courier New" w:hAnsi="Courier New" w:cs="Courier New"/>
          <w:color w:val="auto"/>
          <w:sz w:val="18"/>
          <w:szCs w:val="18"/>
        </w:rPr>
        <w:t>(</w:t>
      </w:r>
      <w:proofErr w:type="gramEnd"/>
      <w:r>
        <w:rPr>
          <w:rFonts w:ascii="Courier New" w:hAnsi="Courier New" w:cs="Courier New"/>
          <w:color w:val="auto"/>
          <w:sz w:val="18"/>
          <w:szCs w:val="18"/>
        </w:rPr>
        <w:t>1000);</w:t>
      </w:r>
    </w:p>
    <w:p w14:paraId="6960D0ED"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IMAGE_COURANT = </w:t>
      </w:r>
      <w:proofErr w:type="spellStart"/>
      <w:r>
        <w:rPr>
          <w:rFonts w:ascii="Courier New" w:hAnsi="Courier New" w:cs="Courier New"/>
          <w:color w:val="auto"/>
          <w:sz w:val="18"/>
          <w:szCs w:val="18"/>
        </w:rPr>
        <w:t>analogRead</w:t>
      </w:r>
      <w:proofErr w:type="spellEnd"/>
      <w:r>
        <w:rPr>
          <w:rFonts w:ascii="Courier New" w:hAnsi="Courier New" w:cs="Courier New"/>
          <w:color w:val="auto"/>
          <w:sz w:val="18"/>
          <w:szCs w:val="18"/>
        </w:rPr>
        <w:t>(A0</w:t>
      </w:r>
      <w:proofErr w:type="gramStart"/>
      <w:r>
        <w:rPr>
          <w:rFonts w:ascii="Courier New" w:hAnsi="Courier New" w:cs="Courier New"/>
          <w:color w:val="auto"/>
          <w:sz w:val="18"/>
          <w:szCs w:val="18"/>
        </w:rPr>
        <w:t>);</w:t>
      </w:r>
      <w:proofErr w:type="gramEnd"/>
      <w:r>
        <w:rPr>
          <w:rFonts w:ascii="Courier New" w:hAnsi="Courier New" w:cs="Courier New"/>
          <w:color w:val="auto"/>
          <w:sz w:val="18"/>
          <w:szCs w:val="18"/>
        </w:rPr>
        <w:t xml:space="preserve"> //Lecture de l'image du courant moteur M1</w:t>
      </w:r>
    </w:p>
    <w:p w14:paraId="423BFAF9"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w:t>
      </w:r>
    </w:p>
    <w:p w14:paraId="12180B5C"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 Trappe ouverte : on arrête le moteur M1</w:t>
      </w:r>
    </w:p>
    <w:p w14:paraId="3F788749"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w:t>
      </w:r>
      <w:proofErr w:type="spellStart"/>
      <w:proofErr w:type="gramStart"/>
      <w:r>
        <w:rPr>
          <w:rFonts w:ascii="Courier New" w:hAnsi="Courier New" w:cs="Courier New"/>
          <w:color w:val="auto"/>
          <w:sz w:val="18"/>
          <w:szCs w:val="18"/>
        </w:rPr>
        <w:t>analogWrite</w:t>
      </w:r>
      <w:proofErr w:type="spellEnd"/>
      <w:r>
        <w:rPr>
          <w:rFonts w:ascii="Courier New" w:hAnsi="Courier New" w:cs="Courier New"/>
          <w:color w:val="auto"/>
          <w:sz w:val="18"/>
          <w:szCs w:val="18"/>
        </w:rPr>
        <w:t>(</w:t>
      </w:r>
      <w:proofErr w:type="gramEnd"/>
      <w:r>
        <w:rPr>
          <w:rFonts w:ascii="Courier New" w:hAnsi="Courier New" w:cs="Courier New"/>
          <w:color w:val="auto"/>
          <w:sz w:val="18"/>
          <w:szCs w:val="18"/>
        </w:rPr>
        <w:t>VIT, 0);// Moteur à l'arrêt</w:t>
      </w:r>
    </w:p>
    <w:p w14:paraId="0DEAE493"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 Tant que détection RFID activée, la trappe reste ouverte (moteur à l'arrêt)</w:t>
      </w:r>
    </w:p>
    <w:p w14:paraId="074F81D8"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RFID = </w:t>
      </w:r>
      <w:proofErr w:type="spellStart"/>
      <w:proofErr w:type="gramStart"/>
      <w:r>
        <w:rPr>
          <w:rFonts w:ascii="Courier New" w:hAnsi="Courier New" w:cs="Courier New"/>
          <w:color w:val="auto"/>
          <w:sz w:val="18"/>
          <w:szCs w:val="18"/>
        </w:rPr>
        <w:t>digitalRead</w:t>
      </w:r>
      <w:proofErr w:type="spellEnd"/>
      <w:r>
        <w:rPr>
          <w:rFonts w:ascii="Courier New" w:hAnsi="Courier New" w:cs="Courier New"/>
          <w:color w:val="auto"/>
          <w:sz w:val="18"/>
          <w:szCs w:val="18"/>
        </w:rPr>
        <w:t>(</w:t>
      </w:r>
      <w:proofErr w:type="gramEnd"/>
      <w:r>
        <w:rPr>
          <w:rFonts w:ascii="Courier New" w:hAnsi="Courier New" w:cs="Courier New"/>
          <w:color w:val="auto"/>
          <w:sz w:val="18"/>
          <w:szCs w:val="18"/>
        </w:rPr>
        <w:t>INTER);</w:t>
      </w:r>
    </w:p>
    <w:p w14:paraId="1034F5EB"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w:t>
      </w:r>
      <w:proofErr w:type="spellStart"/>
      <w:proofErr w:type="gramStart"/>
      <w:r>
        <w:rPr>
          <w:rFonts w:ascii="Courier New" w:hAnsi="Courier New" w:cs="Courier New"/>
          <w:color w:val="auto"/>
          <w:sz w:val="18"/>
          <w:szCs w:val="18"/>
        </w:rPr>
        <w:t>while</w:t>
      </w:r>
      <w:proofErr w:type="spellEnd"/>
      <w:proofErr w:type="gramEnd"/>
      <w:r>
        <w:rPr>
          <w:rFonts w:ascii="Courier New" w:hAnsi="Courier New" w:cs="Courier New"/>
          <w:color w:val="auto"/>
          <w:sz w:val="18"/>
          <w:szCs w:val="18"/>
        </w:rPr>
        <w:t xml:space="preserve"> (RFID == 1) // Tant que la broche RFID est  activée</w:t>
      </w:r>
    </w:p>
    <w:p w14:paraId="5ACADF8F"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w:t>
      </w:r>
    </w:p>
    <w:p w14:paraId="33EF4AB7"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w:t>
      </w:r>
      <w:proofErr w:type="spellStart"/>
      <w:proofErr w:type="gramStart"/>
      <w:r>
        <w:rPr>
          <w:rFonts w:ascii="Courier New" w:hAnsi="Courier New" w:cs="Courier New"/>
          <w:color w:val="auto"/>
          <w:sz w:val="18"/>
          <w:szCs w:val="18"/>
        </w:rPr>
        <w:t>analogWrite</w:t>
      </w:r>
      <w:proofErr w:type="spellEnd"/>
      <w:r>
        <w:rPr>
          <w:rFonts w:ascii="Courier New" w:hAnsi="Courier New" w:cs="Courier New"/>
          <w:color w:val="auto"/>
          <w:sz w:val="18"/>
          <w:szCs w:val="18"/>
        </w:rPr>
        <w:t>(</w:t>
      </w:r>
      <w:proofErr w:type="gramEnd"/>
      <w:r>
        <w:rPr>
          <w:rFonts w:ascii="Courier New" w:hAnsi="Courier New" w:cs="Courier New"/>
          <w:color w:val="auto"/>
          <w:sz w:val="18"/>
          <w:szCs w:val="18"/>
        </w:rPr>
        <w:t>VIT, 0);// Moteur M1 à l'arrêt</w:t>
      </w:r>
    </w:p>
    <w:p w14:paraId="7E12192E"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lastRenderedPageBreak/>
        <w:t xml:space="preserve">    RFID = </w:t>
      </w:r>
      <w:proofErr w:type="spellStart"/>
      <w:proofErr w:type="gramStart"/>
      <w:r>
        <w:rPr>
          <w:rFonts w:ascii="Courier New" w:hAnsi="Courier New" w:cs="Courier New"/>
          <w:color w:val="auto"/>
          <w:sz w:val="18"/>
          <w:szCs w:val="18"/>
        </w:rPr>
        <w:t>digitalRead</w:t>
      </w:r>
      <w:proofErr w:type="spellEnd"/>
      <w:r>
        <w:rPr>
          <w:rFonts w:ascii="Courier New" w:hAnsi="Courier New" w:cs="Courier New"/>
          <w:color w:val="auto"/>
          <w:sz w:val="18"/>
          <w:szCs w:val="18"/>
        </w:rPr>
        <w:t>(</w:t>
      </w:r>
      <w:proofErr w:type="gramEnd"/>
      <w:r>
        <w:rPr>
          <w:rFonts w:ascii="Courier New" w:hAnsi="Courier New" w:cs="Courier New"/>
          <w:color w:val="auto"/>
          <w:sz w:val="18"/>
          <w:szCs w:val="18"/>
        </w:rPr>
        <w:t>INTER); //Lecture  de la détection RFID</w:t>
      </w:r>
    </w:p>
    <w:p w14:paraId="175CFD96"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w:t>
      </w:r>
    </w:p>
    <w:p w14:paraId="65793157"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 Détection RFID désactivée : Tempo 5s puis fermeture de la trappe après butée</w:t>
      </w:r>
    </w:p>
    <w:p w14:paraId="7566CC3D"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w:t>
      </w:r>
      <w:proofErr w:type="spellStart"/>
      <w:proofErr w:type="gramStart"/>
      <w:r>
        <w:rPr>
          <w:rFonts w:ascii="Courier New" w:hAnsi="Courier New" w:cs="Courier New"/>
          <w:color w:val="auto"/>
          <w:sz w:val="18"/>
          <w:szCs w:val="18"/>
        </w:rPr>
        <w:t>delay</w:t>
      </w:r>
      <w:proofErr w:type="spellEnd"/>
      <w:r>
        <w:rPr>
          <w:rFonts w:ascii="Courier New" w:hAnsi="Courier New" w:cs="Courier New"/>
          <w:color w:val="auto"/>
          <w:sz w:val="18"/>
          <w:szCs w:val="18"/>
        </w:rPr>
        <w:t>(</w:t>
      </w:r>
      <w:proofErr w:type="gramEnd"/>
      <w:r>
        <w:rPr>
          <w:rFonts w:ascii="Courier New" w:hAnsi="Courier New" w:cs="Courier New"/>
          <w:color w:val="auto"/>
          <w:sz w:val="18"/>
          <w:szCs w:val="18"/>
        </w:rPr>
        <w:t>5000);</w:t>
      </w:r>
    </w:p>
    <w:p w14:paraId="03B6471C" w14:textId="77777777" w:rsidR="00AB4101" w:rsidRDefault="006F011F">
      <w:pPr>
        <w:jc w:val="left"/>
        <w:rPr>
          <w:rFonts w:ascii="Courier New" w:hAnsi="Courier New" w:cs="Courier New"/>
          <w:color w:val="auto"/>
          <w:sz w:val="18"/>
          <w:szCs w:val="18"/>
          <w:highlight w:val="yellow"/>
        </w:rPr>
      </w:pPr>
      <w:r>
        <w:rPr>
          <w:rFonts w:ascii="Courier New" w:hAnsi="Courier New" w:cs="Courier New"/>
          <w:color w:val="auto"/>
          <w:sz w:val="18"/>
          <w:szCs w:val="18"/>
        </w:rPr>
        <w:t xml:space="preserve">  </w:t>
      </w:r>
      <w:r>
        <w:rPr>
          <w:rFonts w:ascii="Courier New" w:hAnsi="Courier New" w:cs="Courier New"/>
          <w:color w:val="auto"/>
          <w:sz w:val="18"/>
          <w:szCs w:val="18"/>
          <w:highlight w:val="yellow"/>
        </w:rPr>
        <w:t>……</w:t>
      </w:r>
    </w:p>
    <w:p w14:paraId="02D2B5E6" w14:textId="77777777" w:rsidR="00AB4101" w:rsidRDefault="006F011F">
      <w:pPr>
        <w:jc w:val="left"/>
        <w:rPr>
          <w:rFonts w:ascii="Courier New" w:hAnsi="Courier New" w:cs="Courier New"/>
          <w:color w:val="auto"/>
          <w:sz w:val="18"/>
          <w:szCs w:val="18"/>
          <w:highlight w:val="yellow"/>
        </w:rPr>
      </w:pPr>
      <w:r>
        <w:rPr>
          <w:rFonts w:ascii="Courier New" w:hAnsi="Courier New" w:cs="Courier New"/>
          <w:color w:val="auto"/>
          <w:sz w:val="18"/>
          <w:szCs w:val="18"/>
          <w:highlight w:val="yellow"/>
        </w:rPr>
        <w:t>…..</w:t>
      </w:r>
    </w:p>
    <w:p w14:paraId="6898D8EC" w14:textId="77777777" w:rsidR="00AB4101" w:rsidRDefault="006F011F">
      <w:pPr>
        <w:jc w:val="left"/>
        <w:rPr>
          <w:rFonts w:ascii="Courier New" w:hAnsi="Courier New" w:cs="Courier New"/>
          <w:color w:val="auto"/>
          <w:sz w:val="18"/>
          <w:szCs w:val="18"/>
          <w:highlight w:val="yellow"/>
        </w:rPr>
      </w:pPr>
      <w:r>
        <w:rPr>
          <w:rFonts w:ascii="Courier New" w:hAnsi="Courier New" w:cs="Courier New"/>
          <w:color w:val="auto"/>
          <w:sz w:val="18"/>
          <w:szCs w:val="18"/>
          <w:highlight w:val="yellow"/>
        </w:rPr>
        <w:t>….</w:t>
      </w:r>
    </w:p>
    <w:p w14:paraId="4AC6C18F"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highlight w:val="yellow"/>
        </w:rPr>
        <w:t>…</w:t>
      </w:r>
    </w:p>
    <w:p w14:paraId="45FC640A"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w:t>
      </w:r>
    </w:p>
    <w:p w14:paraId="7E96AC58"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 Arrêt du moteur M1</w:t>
      </w:r>
    </w:p>
    <w:p w14:paraId="755EAE91"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 xml:space="preserve">  </w:t>
      </w:r>
      <w:proofErr w:type="spellStart"/>
      <w:proofErr w:type="gramStart"/>
      <w:r>
        <w:rPr>
          <w:rFonts w:ascii="Courier New" w:hAnsi="Courier New" w:cs="Courier New"/>
          <w:color w:val="auto"/>
          <w:sz w:val="18"/>
          <w:szCs w:val="18"/>
        </w:rPr>
        <w:t>analogWrite</w:t>
      </w:r>
      <w:proofErr w:type="spellEnd"/>
      <w:r>
        <w:rPr>
          <w:rFonts w:ascii="Courier New" w:hAnsi="Courier New" w:cs="Courier New"/>
          <w:color w:val="auto"/>
          <w:sz w:val="18"/>
          <w:szCs w:val="18"/>
        </w:rPr>
        <w:t>(</w:t>
      </w:r>
      <w:proofErr w:type="gramEnd"/>
      <w:r>
        <w:rPr>
          <w:rFonts w:ascii="Courier New" w:hAnsi="Courier New" w:cs="Courier New"/>
          <w:color w:val="auto"/>
          <w:sz w:val="18"/>
          <w:szCs w:val="18"/>
        </w:rPr>
        <w:t>VIT, 0); // Moteur à l'arrêt</w:t>
      </w:r>
    </w:p>
    <w:p w14:paraId="4C5BE198" w14:textId="77777777" w:rsidR="00AB4101" w:rsidRDefault="006F011F">
      <w:pPr>
        <w:jc w:val="left"/>
        <w:rPr>
          <w:rFonts w:ascii="Courier New" w:hAnsi="Courier New" w:cs="Courier New"/>
          <w:color w:val="auto"/>
          <w:sz w:val="18"/>
          <w:szCs w:val="18"/>
        </w:rPr>
      </w:pPr>
      <w:r>
        <w:rPr>
          <w:rFonts w:ascii="Courier New" w:hAnsi="Courier New" w:cs="Courier New"/>
          <w:color w:val="auto"/>
          <w:sz w:val="18"/>
          <w:szCs w:val="18"/>
        </w:rPr>
        <w:t>}</w:t>
      </w:r>
    </w:p>
    <w:p w14:paraId="7BEA53DD" w14:textId="77777777" w:rsidR="00AB4101" w:rsidRDefault="006F011F">
      <w:pPr>
        <w:pStyle w:val="Sous-titre"/>
        <w:numPr>
          <w:ilvl w:val="0"/>
          <w:numId w:val="41"/>
        </w:numPr>
        <w:rPr>
          <w:sz w:val="24"/>
        </w:rPr>
      </w:pPr>
      <w:r>
        <w:rPr>
          <w:sz w:val="24"/>
        </w:rPr>
        <w:t>Expérimentation</w:t>
      </w:r>
    </w:p>
    <w:p w14:paraId="67A048B5" w14:textId="77777777" w:rsidR="00AB4101" w:rsidRDefault="006F011F">
      <w:pPr>
        <w:rPr>
          <w:rFonts w:ascii="Arial" w:hAnsi="Arial" w:cs="Arial"/>
          <w:color w:val="auto"/>
        </w:rPr>
      </w:pPr>
      <w:r>
        <w:rPr>
          <w:rFonts w:ascii="Arial" w:hAnsi="Arial" w:cs="Arial"/>
          <w:color w:val="auto"/>
        </w:rPr>
        <w:t>Pour effectuer l’expérimentation, le matériel suivant est à disposition :</w:t>
      </w:r>
    </w:p>
    <w:p w14:paraId="0B1238AD" w14:textId="728BE65C" w:rsidR="00AB4101" w:rsidRDefault="006F011F">
      <w:pPr>
        <w:pStyle w:val="ListDeBase"/>
        <w:rPr>
          <w:rFonts w:ascii="Arial" w:hAnsi="Arial" w:cs="Arial"/>
          <w:color w:val="auto"/>
        </w:rPr>
      </w:pPr>
      <w:r>
        <w:rPr>
          <w:rFonts w:ascii="Arial" w:hAnsi="Arial" w:cs="Arial"/>
          <w:color w:val="auto"/>
        </w:rPr>
        <w:t>Une carte de développement Arduino</w:t>
      </w:r>
      <w:r w:rsidR="001E69BA">
        <w:rPr>
          <w:rFonts w:ascii="Arial" w:hAnsi="Arial" w:cs="Arial"/>
          <w:color w:val="auto"/>
        </w:rPr>
        <w:t>.</w:t>
      </w:r>
    </w:p>
    <w:p w14:paraId="5514EE0F" w14:textId="7C115E84" w:rsidR="00AB4101" w:rsidRDefault="006F011F">
      <w:pPr>
        <w:pStyle w:val="ListDeBase"/>
        <w:rPr>
          <w:rFonts w:ascii="Arial" w:hAnsi="Arial" w:cs="Arial"/>
          <w:color w:val="auto"/>
        </w:rPr>
      </w:pPr>
      <w:r>
        <w:rPr>
          <w:rFonts w:ascii="Arial" w:hAnsi="Arial" w:cs="Arial"/>
          <w:color w:val="auto"/>
        </w:rPr>
        <w:t>Une alimentation stabilisée</w:t>
      </w:r>
      <w:r w:rsidR="001E69BA">
        <w:rPr>
          <w:rFonts w:ascii="Arial" w:hAnsi="Arial" w:cs="Arial"/>
          <w:color w:val="auto"/>
        </w:rPr>
        <w:t>.</w:t>
      </w:r>
    </w:p>
    <w:p w14:paraId="1EFD8B8B" w14:textId="4163DAF9" w:rsidR="00AB4101" w:rsidRDefault="006F011F">
      <w:pPr>
        <w:pStyle w:val="ListDeBase"/>
        <w:rPr>
          <w:rFonts w:ascii="Arial" w:hAnsi="Arial" w:cs="Arial"/>
          <w:color w:val="auto"/>
        </w:rPr>
      </w:pPr>
      <w:r>
        <w:rPr>
          <w:rFonts w:ascii="Arial" w:hAnsi="Arial" w:cs="Arial"/>
          <w:color w:val="auto"/>
        </w:rPr>
        <w:t>Un moteur à courant continu</w:t>
      </w:r>
      <w:r w:rsidR="001E69BA">
        <w:rPr>
          <w:rFonts w:ascii="Arial" w:hAnsi="Arial" w:cs="Arial"/>
          <w:color w:val="auto"/>
        </w:rPr>
        <w:t>.</w:t>
      </w:r>
    </w:p>
    <w:p w14:paraId="7FDF2204" w14:textId="2ED46763" w:rsidR="00AB4101" w:rsidRDefault="006F011F">
      <w:pPr>
        <w:pStyle w:val="ListDeBase"/>
        <w:rPr>
          <w:rFonts w:ascii="Arial" w:hAnsi="Arial" w:cs="Arial"/>
          <w:color w:val="auto"/>
        </w:rPr>
      </w:pPr>
      <w:r>
        <w:rPr>
          <w:rFonts w:ascii="Arial" w:hAnsi="Arial" w:cs="Arial"/>
          <w:color w:val="auto"/>
        </w:rPr>
        <w:t xml:space="preserve">Un </w:t>
      </w:r>
      <w:proofErr w:type="spellStart"/>
      <w:r>
        <w:rPr>
          <w:rFonts w:ascii="Arial" w:hAnsi="Arial" w:cs="Arial"/>
          <w:color w:val="auto"/>
        </w:rPr>
        <w:t>shield</w:t>
      </w:r>
      <w:proofErr w:type="spellEnd"/>
      <w:r>
        <w:rPr>
          <w:rFonts w:ascii="Arial" w:hAnsi="Arial" w:cs="Arial"/>
          <w:color w:val="auto"/>
        </w:rPr>
        <w:t xml:space="preserve"> de </w:t>
      </w:r>
      <w:proofErr w:type="gramStart"/>
      <w:r>
        <w:rPr>
          <w:rFonts w:ascii="Arial" w:hAnsi="Arial" w:cs="Arial"/>
          <w:color w:val="auto"/>
        </w:rPr>
        <w:t>commande moteur</w:t>
      </w:r>
      <w:proofErr w:type="gramEnd"/>
      <w:r>
        <w:rPr>
          <w:rFonts w:ascii="Arial" w:hAnsi="Arial" w:cs="Arial"/>
          <w:color w:val="auto"/>
        </w:rPr>
        <w:t xml:space="preserve"> et de mesure du courant moteur</w:t>
      </w:r>
      <w:r w:rsidR="001E69BA">
        <w:rPr>
          <w:rFonts w:ascii="Arial" w:hAnsi="Arial" w:cs="Arial"/>
          <w:color w:val="auto"/>
        </w:rPr>
        <w:t>.</w:t>
      </w:r>
    </w:p>
    <w:p w14:paraId="2E290172" w14:textId="77777777" w:rsidR="00AB4101" w:rsidRDefault="006F011F">
      <w:pPr>
        <w:pStyle w:val="ListDeBase"/>
        <w:rPr>
          <w:rFonts w:ascii="Arial" w:hAnsi="Arial" w:cs="Arial"/>
          <w:color w:val="auto"/>
        </w:rPr>
      </w:pPr>
      <w:r>
        <w:rPr>
          <w:rFonts w:ascii="Arial" w:hAnsi="Arial" w:cs="Arial"/>
          <w:color w:val="auto"/>
        </w:rPr>
        <w:t xml:space="preserve">Un </w:t>
      </w:r>
      <w:proofErr w:type="spellStart"/>
      <w:r>
        <w:rPr>
          <w:rFonts w:ascii="Arial" w:hAnsi="Arial" w:cs="Arial"/>
          <w:color w:val="auto"/>
        </w:rPr>
        <w:t>shield</w:t>
      </w:r>
      <w:proofErr w:type="spellEnd"/>
      <w:r>
        <w:rPr>
          <w:rFonts w:ascii="Arial" w:hAnsi="Arial" w:cs="Arial"/>
          <w:color w:val="auto"/>
        </w:rPr>
        <w:t xml:space="preserve"> de connexion "Base", sur lequel on pourra relier : </w:t>
      </w:r>
    </w:p>
    <w:p w14:paraId="76292DFB" w14:textId="258F0E25" w:rsidR="00AB4101" w:rsidRDefault="006F011F">
      <w:pPr>
        <w:pStyle w:val="ListDeBase"/>
        <w:numPr>
          <w:ilvl w:val="1"/>
          <w:numId w:val="13"/>
        </w:numPr>
        <w:rPr>
          <w:rFonts w:ascii="Arial" w:hAnsi="Arial" w:cs="Arial"/>
          <w:color w:val="auto"/>
        </w:rPr>
      </w:pPr>
      <w:r>
        <w:rPr>
          <w:rFonts w:ascii="Arial" w:hAnsi="Arial" w:cs="Arial"/>
          <w:color w:val="auto"/>
        </w:rPr>
        <w:t xml:space="preserve">Un module interrupteur </w:t>
      </w:r>
      <w:proofErr w:type="spellStart"/>
      <w:r>
        <w:rPr>
          <w:rFonts w:ascii="Arial" w:hAnsi="Arial" w:cs="Arial"/>
          <w:color w:val="auto"/>
        </w:rPr>
        <w:t>grove</w:t>
      </w:r>
      <w:proofErr w:type="spellEnd"/>
      <w:r>
        <w:rPr>
          <w:rFonts w:ascii="Arial" w:hAnsi="Arial" w:cs="Arial"/>
          <w:color w:val="auto"/>
        </w:rPr>
        <w:t xml:space="preserve"> (simulation de la détection RFID)</w:t>
      </w:r>
      <w:r w:rsidR="001E69BA">
        <w:rPr>
          <w:rFonts w:ascii="Arial" w:hAnsi="Arial" w:cs="Arial"/>
          <w:color w:val="auto"/>
        </w:rPr>
        <w:t>.</w:t>
      </w:r>
    </w:p>
    <w:p w14:paraId="24D5DF89" w14:textId="7C1E585C" w:rsidR="00AB4101" w:rsidRDefault="006F011F">
      <w:pPr>
        <w:pStyle w:val="ListDeBase"/>
        <w:numPr>
          <w:ilvl w:val="1"/>
          <w:numId w:val="13"/>
        </w:numPr>
        <w:rPr>
          <w:rFonts w:ascii="Arial" w:hAnsi="Arial" w:cs="Arial"/>
          <w:color w:val="auto"/>
        </w:rPr>
      </w:pPr>
      <w:r>
        <w:rPr>
          <w:rFonts w:ascii="Arial" w:hAnsi="Arial" w:cs="Arial"/>
          <w:color w:val="auto"/>
        </w:rPr>
        <w:t xml:space="preserve">Un module </w:t>
      </w:r>
      <w:proofErr w:type="spellStart"/>
      <w:r>
        <w:rPr>
          <w:rFonts w:ascii="Arial" w:hAnsi="Arial" w:cs="Arial"/>
          <w:color w:val="auto"/>
        </w:rPr>
        <w:t>led</w:t>
      </w:r>
      <w:proofErr w:type="spellEnd"/>
      <w:r>
        <w:rPr>
          <w:rFonts w:ascii="Arial" w:hAnsi="Arial" w:cs="Arial"/>
          <w:color w:val="auto"/>
        </w:rPr>
        <w:t xml:space="preserve"> </w:t>
      </w:r>
      <w:proofErr w:type="spellStart"/>
      <w:r>
        <w:rPr>
          <w:rFonts w:ascii="Arial" w:hAnsi="Arial" w:cs="Arial"/>
          <w:color w:val="auto"/>
        </w:rPr>
        <w:t>grove</w:t>
      </w:r>
      <w:proofErr w:type="spellEnd"/>
      <w:r>
        <w:rPr>
          <w:rFonts w:ascii="Arial" w:hAnsi="Arial" w:cs="Arial"/>
          <w:color w:val="auto"/>
        </w:rPr>
        <w:t xml:space="preserve"> (visualisation de la détection RFID)</w:t>
      </w:r>
      <w:r w:rsidR="001E69BA">
        <w:rPr>
          <w:rFonts w:ascii="Arial" w:hAnsi="Arial" w:cs="Arial"/>
          <w:color w:val="auto"/>
        </w:rPr>
        <w:t>.</w:t>
      </w:r>
    </w:p>
    <w:p w14:paraId="4E3C2D5F" w14:textId="77777777" w:rsidR="0033127E" w:rsidRPr="0033127E" w:rsidRDefault="0033127E" w:rsidP="0033127E">
      <w:pPr>
        <w:pStyle w:val="ListDeBase"/>
        <w:numPr>
          <w:ilvl w:val="0"/>
          <w:numId w:val="0"/>
        </w:numPr>
        <w:ind w:left="720"/>
        <w:rPr>
          <w:sz w:val="18"/>
          <w:szCs w:val="16"/>
        </w:rPr>
      </w:pPr>
    </w:p>
    <w:tbl>
      <w:tblPr>
        <w:tblStyle w:val="Grilledutableau"/>
        <w:tblW w:w="9958" w:type="dxa"/>
        <w:tblLook w:val="04A0" w:firstRow="1" w:lastRow="0" w:firstColumn="1" w:lastColumn="0" w:noHBand="0" w:noVBand="1"/>
      </w:tblPr>
      <w:tblGrid>
        <w:gridCol w:w="3514"/>
        <w:gridCol w:w="2913"/>
        <w:gridCol w:w="3531"/>
      </w:tblGrid>
      <w:tr w:rsidR="00AB4101" w14:paraId="7B826B70" w14:textId="77777777" w:rsidTr="00826418">
        <w:trPr>
          <w:trHeight w:val="2098"/>
        </w:trPr>
        <w:tc>
          <w:tcPr>
            <w:tcW w:w="3514" w:type="dxa"/>
          </w:tcPr>
          <w:p w14:paraId="3BED4D3B" w14:textId="77777777" w:rsidR="00AB4101" w:rsidRDefault="006F011F">
            <w:pPr>
              <w:jc w:val="center"/>
              <w:rPr>
                <w:rFonts w:ascii="Arial" w:hAnsi="Arial" w:cs="Arial"/>
                <w:color w:val="auto"/>
              </w:rPr>
            </w:pPr>
            <w:r>
              <w:rPr>
                <w:rFonts w:ascii="Arial" w:hAnsi="Arial" w:cs="Arial"/>
                <w:noProof/>
                <w:color w:val="auto"/>
                <w:lang w:eastAsia="fr-FR"/>
              </w:rPr>
              <mc:AlternateContent>
                <mc:Choice Requires="wpg">
                  <w:drawing>
                    <wp:inline distT="0" distB="0" distL="0" distR="0" wp14:anchorId="6D30A9A0" wp14:editId="7EE8592E">
                      <wp:extent cx="1146412" cy="922058"/>
                      <wp:effectExtent l="0" t="0" r="0" b="0"/>
                      <wp:docPr id="26" name="Image 24" descr="Arduino_Uno_-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rduino_Uno_-_R3"/>
                              <pic:cNvPicPr>
                                <a:picLocks noChangeAspect="1"/>
                              </pic:cNvPicPr>
                            </pic:nvPicPr>
                            <pic:blipFill>
                              <a:blip r:embed="rId38"/>
                              <a:stretch/>
                            </pic:blipFill>
                            <pic:spPr bwMode="auto">
                              <a:xfrm>
                                <a:off x="0" y="0"/>
                                <a:ext cx="1157838" cy="931248"/>
                              </a:xfrm>
                              <a:prstGeom prst="rect">
                                <a:avLst/>
                              </a:prstGeom>
                              <a:noFill/>
                              <a:ln w="9525">
                                <a:noFill/>
                                <a:miter lim="800000"/>
                                <a:headEnd/>
                                <a:tailEnd/>
                              </a:ln>
                            </pic:spPr>
                          </pic:pic>
                        </a:graphicData>
                      </a:graphic>
                    </wp:inline>
                  </w:drawing>
                </mc:Choice>
                <mc:Fallback xmlns:a="http://schemas.openxmlformats.org/drawingml/2006/main" xmlns:w16sdtfl="http://schemas.microsoft.com/office/word/2024/wordml/sdtformatlock" xmlns:w16du="http://schemas.microsoft.com/office/word/2023/wordml/word16du">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90.27pt;height:72.60pt;mso-wrap-distance-left:0.00pt;mso-wrap-distance-top:0.00pt;mso-wrap-distance-right:0.00pt;mso-wrap-distance-bottom:0.00pt;z-index:1;" stroked="f" strokeweight="0.75pt">
                      <v:imagedata r:id="rId40" o:title=""/>
                      <o:lock v:ext="edit" rotation="t"/>
                    </v:shape>
                  </w:pict>
                </mc:Fallback>
              </mc:AlternateContent>
            </w:r>
          </w:p>
          <w:p w14:paraId="19B8AEB2" w14:textId="77777777" w:rsidR="00AB4101" w:rsidRDefault="006F011F">
            <w:pPr>
              <w:jc w:val="center"/>
              <w:rPr>
                <w:rFonts w:ascii="Arial" w:hAnsi="Arial" w:cs="Arial"/>
                <w:color w:val="auto"/>
              </w:rPr>
            </w:pPr>
            <w:r>
              <w:rPr>
                <w:rFonts w:ascii="Arial" w:hAnsi="Arial" w:cs="Arial"/>
                <w:color w:val="auto"/>
              </w:rPr>
              <w:t xml:space="preserve">Carte Arduino </w:t>
            </w:r>
            <w:proofErr w:type="spellStart"/>
            <w:r>
              <w:rPr>
                <w:rFonts w:ascii="Arial" w:hAnsi="Arial" w:cs="Arial"/>
                <w:color w:val="auto"/>
              </w:rPr>
              <w:t>Uno</w:t>
            </w:r>
            <w:proofErr w:type="spellEnd"/>
            <w:r>
              <w:rPr>
                <w:rFonts w:ascii="Arial" w:hAnsi="Arial" w:cs="Arial"/>
                <w:color w:val="auto"/>
              </w:rPr>
              <w:t xml:space="preserve"> R3</w:t>
            </w:r>
          </w:p>
        </w:tc>
        <w:tc>
          <w:tcPr>
            <w:tcW w:w="2913" w:type="dxa"/>
          </w:tcPr>
          <w:p w14:paraId="5D12A978" w14:textId="77777777" w:rsidR="00AB4101" w:rsidRDefault="006F011F">
            <w:pPr>
              <w:jc w:val="center"/>
              <w:rPr>
                <w:rFonts w:ascii="Arial" w:hAnsi="Arial" w:cs="Arial"/>
                <w:color w:val="auto"/>
              </w:rPr>
            </w:pPr>
            <w:r>
              <w:rPr>
                <w:noProof/>
                <w:lang w:eastAsia="fr-FR"/>
              </w:rPr>
              <mc:AlternateContent>
                <mc:Choice Requires="wpg">
                  <w:drawing>
                    <wp:inline distT="0" distB="0" distL="0" distR="0" wp14:anchorId="32B235DE" wp14:editId="79C95EBC">
                      <wp:extent cx="1265350" cy="893928"/>
                      <wp:effectExtent l="0" t="0" r="0" b="0"/>
                      <wp:docPr id="2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71512" name=""/>
                              <pic:cNvPicPr>
                                <a:picLocks noChangeAspect="1"/>
                              </pic:cNvPicPr>
                            </pic:nvPicPr>
                            <pic:blipFill>
                              <a:blip r:embed="rId41"/>
                              <a:stretch/>
                            </pic:blipFill>
                            <pic:spPr bwMode="auto">
                              <a:xfrm>
                                <a:off x="0" y="0"/>
                                <a:ext cx="1277184" cy="902289"/>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99.63pt;height:70.39pt;mso-wrap-distance-left:0.00pt;mso-wrap-distance-top:0.00pt;mso-wrap-distance-right:0.00pt;mso-wrap-distance-bottom:0.00pt;z-index:1;" stroked="false">
                      <v:imagedata r:id="rId42" o:title=""/>
                      <o:lock v:ext="edit" rotation="t"/>
                    </v:shape>
                  </w:pict>
                </mc:Fallback>
              </mc:AlternateContent>
            </w:r>
          </w:p>
          <w:p w14:paraId="2FFC5363" w14:textId="77777777" w:rsidR="00AB4101" w:rsidRDefault="006F011F">
            <w:pPr>
              <w:jc w:val="center"/>
              <w:rPr>
                <w:rFonts w:ascii="Arial" w:hAnsi="Arial" w:cs="Arial"/>
                <w:color w:val="auto"/>
              </w:rPr>
            </w:pPr>
            <w:r>
              <w:rPr>
                <w:rFonts w:ascii="Arial" w:hAnsi="Arial" w:cs="Arial"/>
                <w:color w:val="auto"/>
              </w:rPr>
              <w:t xml:space="preserve">Shield moteur </w:t>
            </w:r>
          </w:p>
        </w:tc>
        <w:tc>
          <w:tcPr>
            <w:tcW w:w="3531" w:type="dxa"/>
          </w:tcPr>
          <w:p w14:paraId="7E17BAED" w14:textId="77777777" w:rsidR="00AB4101" w:rsidRDefault="006F011F">
            <w:pPr>
              <w:jc w:val="center"/>
              <w:rPr>
                <w:rFonts w:ascii="Arial" w:hAnsi="Arial" w:cs="Arial"/>
                <w:color w:val="auto"/>
                <w:lang w:eastAsia="fr-FR"/>
              </w:rPr>
            </w:pPr>
            <w:r>
              <w:rPr>
                <w:rFonts w:ascii="Arial" w:hAnsi="Arial" w:cs="Arial"/>
                <w:noProof/>
                <w:color w:val="auto"/>
                <w:lang w:eastAsia="fr-FR"/>
              </w:rPr>
              <w:drawing>
                <wp:inline distT="0" distB="0" distL="0" distR="0" wp14:anchorId="3D445160" wp14:editId="385B66D2">
                  <wp:extent cx="1533574" cy="986511"/>
                  <wp:effectExtent l="0" t="0" r="0" b="4445"/>
                  <wp:docPr id="28" name="Image 22" descr="bas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72804" name="Picture 22" descr="base shield"/>
                          <pic:cNvPicPr>
                            <a:picLocks noChangeAspect="1"/>
                          </pic:cNvPicPr>
                        </pic:nvPicPr>
                        <pic:blipFill>
                          <a:blip r:embed="rId43"/>
                          <a:stretch/>
                        </pic:blipFill>
                        <pic:spPr bwMode="auto">
                          <a:xfrm>
                            <a:off x="0" y="0"/>
                            <a:ext cx="1550385" cy="997325"/>
                          </a:xfrm>
                          <a:prstGeom prst="rect">
                            <a:avLst/>
                          </a:prstGeom>
                          <a:noFill/>
                          <a:ln w="9525">
                            <a:noFill/>
                            <a:miter/>
                            <a:headEnd/>
                            <a:tailEnd/>
                          </a:ln>
                        </pic:spPr>
                      </pic:pic>
                    </a:graphicData>
                  </a:graphic>
                </wp:inline>
              </w:drawing>
            </w:r>
          </w:p>
          <w:p w14:paraId="6F6B1E9D" w14:textId="77777777" w:rsidR="00AB4101" w:rsidRDefault="006F011F">
            <w:pPr>
              <w:jc w:val="center"/>
              <w:rPr>
                <w:lang w:eastAsia="fr-FR"/>
              </w:rPr>
            </w:pPr>
            <w:r>
              <w:rPr>
                <w:rFonts w:ascii="Arial" w:hAnsi="Arial" w:cs="Arial"/>
                <w:color w:val="auto"/>
              </w:rPr>
              <w:t xml:space="preserve">Shield </w:t>
            </w:r>
            <w:proofErr w:type="spellStart"/>
            <w:r>
              <w:rPr>
                <w:rFonts w:ascii="Arial" w:hAnsi="Arial" w:cs="Arial"/>
                <w:color w:val="auto"/>
              </w:rPr>
              <w:t>grove</w:t>
            </w:r>
            <w:proofErr w:type="spellEnd"/>
            <w:r>
              <w:rPr>
                <w:rFonts w:ascii="Arial" w:hAnsi="Arial" w:cs="Arial"/>
                <w:color w:val="auto"/>
                <w:lang w:eastAsia="fr-FR"/>
              </w:rPr>
              <w:t xml:space="preserve"> </w:t>
            </w:r>
          </w:p>
        </w:tc>
      </w:tr>
      <w:tr w:rsidR="00AB4101" w14:paraId="7A268408" w14:textId="77777777" w:rsidTr="00826418">
        <w:trPr>
          <w:trHeight w:val="2419"/>
        </w:trPr>
        <w:tc>
          <w:tcPr>
            <w:tcW w:w="3514" w:type="dxa"/>
          </w:tcPr>
          <w:p w14:paraId="55609203" w14:textId="77777777" w:rsidR="00AB4101" w:rsidRDefault="006F011F">
            <w:pPr>
              <w:jc w:val="center"/>
              <w:rPr>
                <w:rFonts w:ascii="Arial" w:hAnsi="Arial" w:cs="Arial"/>
                <w:color w:val="auto"/>
              </w:rPr>
            </w:pPr>
            <w:r>
              <w:rPr>
                <w:rFonts w:ascii="Arial" w:hAnsi="Arial" w:cs="Arial"/>
                <w:noProof/>
                <w:color w:val="auto"/>
                <w:lang w:eastAsia="fr-FR"/>
              </w:rPr>
              <mc:AlternateContent>
                <mc:Choice Requires="wpg">
                  <w:drawing>
                    <wp:inline distT="0" distB="0" distL="0" distR="0" wp14:anchorId="78C19F03" wp14:editId="36FE2510">
                      <wp:extent cx="934618" cy="878541"/>
                      <wp:effectExtent l="0" t="0" r="0" b="0"/>
                      <wp:docPr id="2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d grove.jpg"/>
                              <pic:cNvPicPr>
                                <a:picLocks noChangeAspect="1"/>
                              </pic:cNvPicPr>
                            </pic:nvPicPr>
                            <pic:blipFill>
                              <a:blip r:embed="rId44"/>
                              <a:stretch/>
                            </pic:blipFill>
                            <pic:spPr bwMode="auto">
                              <a:xfrm>
                                <a:off x="0" y="0"/>
                                <a:ext cx="947825" cy="890955"/>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73.59pt;height:69.18pt;mso-wrap-distance-left:0.00pt;mso-wrap-distance-top:0.00pt;mso-wrap-distance-right:0.00pt;mso-wrap-distance-bottom:0.00pt;z-index:1;" stroked="false">
                      <v:imagedata r:id="rId46" o:title=""/>
                      <o:lock v:ext="edit" rotation="t"/>
                    </v:shape>
                  </w:pict>
                </mc:Fallback>
              </mc:AlternateContent>
            </w:r>
            <w:r>
              <w:rPr>
                <w:rFonts w:ascii="Arial" w:hAnsi="Arial" w:cs="Arial"/>
                <w:color w:val="auto"/>
              </w:rPr>
              <w:br/>
              <w:t xml:space="preserve">Module </w:t>
            </w:r>
            <w:proofErr w:type="spellStart"/>
            <w:r>
              <w:rPr>
                <w:rFonts w:ascii="Arial" w:hAnsi="Arial" w:cs="Arial"/>
                <w:color w:val="auto"/>
              </w:rPr>
              <w:t>led</w:t>
            </w:r>
            <w:proofErr w:type="spellEnd"/>
            <w:r>
              <w:rPr>
                <w:rFonts w:ascii="Arial" w:hAnsi="Arial" w:cs="Arial"/>
                <w:color w:val="auto"/>
              </w:rPr>
              <w:t xml:space="preserve"> </w:t>
            </w:r>
            <w:proofErr w:type="spellStart"/>
            <w:r>
              <w:rPr>
                <w:rFonts w:ascii="Arial" w:hAnsi="Arial" w:cs="Arial"/>
                <w:color w:val="auto"/>
              </w:rPr>
              <w:t>grove</w:t>
            </w:r>
            <w:proofErr w:type="spellEnd"/>
          </w:p>
        </w:tc>
        <w:tc>
          <w:tcPr>
            <w:tcW w:w="2913" w:type="dxa"/>
          </w:tcPr>
          <w:p w14:paraId="74CE4D56" w14:textId="77777777" w:rsidR="00AB4101" w:rsidRDefault="006F011F">
            <w:pPr>
              <w:jc w:val="center"/>
              <w:rPr>
                <w:rFonts w:ascii="Arial" w:hAnsi="Arial" w:cs="Arial"/>
                <w:color w:val="auto"/>
              </w:rPr>
            </w:pPr>
            <w:r>
              <w:rPr>
                <w:rFonts w:ascii="Arial" w:hAnsi="Arial" w:cs="Arial"/>
                <w:noProof/>
                <w:color w:val="auto"/>
                <w:lang w:eastAsia="fr-FR"/>
              </w:rPr>
              <mc:AlternateContent>
                <mc:Choice Requires="wpg">
                  <w:drawing>
                    <wp:inline distT="0" distB="0" distL="0" distR="0" wp14:anchorId="4EE09647" wp14:editId="18F1F5DD">
                      <wp:extent cx="987612" cy="1007364"/>
                      <wp:effectExtent l="0" t="0" r="0" b="0"/>
                      <wp:docPr id="3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ter grove.jpg"/>
                              <pic:cNvPicPr>
                                <a:picLocks noChangeAspect="1"/>
                              </pic:cNvPicPr>
                            </pic:nvPicPr>
                            <pic:blipFill>
                              <a:blip r:embed="rId47"/>
                              <a:stretch/>
                            </pic:blipFill>
                            <pic:spPr bwMode="auto">
                              <a:xfrm>
                                <a:off x="0" y="0"/>
                                <a:ext cx="990287" cy="1010093"/>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77.76pt;height:79.32pt;mso-wrap-distance-left:0.00pt;mso-wrap-distance-top:0.00pt;mso-wrap-distance-right:0.00pt;mso-wrap-distance-bottom:0.00pt;z-index:1;" stroked="false">
                      <v:imagedata r:id="rId48" o:title=""/>
                      <o:lock v:ext="edit" rotation="t"/>
                    </v:shape>
                  </w:pict>
                </mc:Fallback>
              </mc:AlternateContent>
            </w:r>
          </w:p>
          <w:p w14:paraId="2979CAB0" w14:textId="77777777" w:rsidR="00AB4101" w:rsidRDefault="006F011F">
            <w:pPr>
              <w:jc w:val="center"/>
              <w:rPr>
                <w:rFonts w:ascii="Arial" w:hAnsi="Arial" w:cs="Arial"/>
                <w:color w:val="auto"/>
              </w:rPr>
            </w:pPr>
            <w:r>
              <w:rPr>
                <w:rFonts w:ascii="Arial" w:hAnsi="Arial" w:cs="Arial"/>
                <w:color w:val="auto"/>
              </w:rPr>
              <w:t xml:space="preserve">Module interrupteur </w:t>
            </w:r>
            <w:proofErr w:type="spellStart"/>
            <w:r>
              <w:rPr>
                <w:rFonts w:ascii="Arial" w:hAnsi="Arial" w:cs="Arial"/>
                <w:color w:val="auto"/>
              </w:rPr>
              <w:t>grove</w:t>
            </w:r>
            <w:proofErr w:type="spellEnd"/>
          </w:p>
        </w:tc>
        <w:tc>
          <w:tcPr>
            <w:tcW w:w="3531" w:type="dxa"/>
          </w:tcPr>
          <w:p w14:paraId="406191E3" w14:textId="77777777" w:rsidR="00AB4101" w:rsidRDefault="006F011F">
            <w:pPr>
              <w:jc w:val="center"/>
              <w:rPr>
                <w:rFonts w:ascii="Arial" w:hAnsi="Arial" w:cs="Arial"/>
                <w:color w:val="auto"/>
                <w:lang w:eastAsia="fr-FR"/>
              </w:rPr>
            </w:pPr>
            <w:r>
              <w:rPr>
                <w:rFonts w:ascii="Arial" w:hAnsi="Arial" w:cs="Arial"/>
                <w:noProof/>
                <w:color w:val="auto"/>
                <w:lang w:eastAsia="fr-FR"/>
              </w:rPr>
              <mc:AlternateContent>
                <mc:Choice Requires="wpg">
                  <w:drawing>
                    <wp:inline distT="0" distB="0" distL="0" distR="0" wp14:anchorId="1571F17C" wp14:editId="4F49DF7D">
                      <wp:extent cx="1270606" cy="907576"/>
                      <wp:effectExtent l="0" t="0" r="0" b="0"/>
                      <wp:docPr id="3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lim.jpg"/>
                              <pic:cNvPicPr>
                                <a:picLocks noChangeAspect="1"/>
                              </pic:cNvPicPr>
                            </pic:nvPicPr>
                            <pic:blipFill>
                              <a:blip r:embed="rId49"/>
                              <a:stretch/>
                            </pic:blipFill>
                            <pic:spPr bwMode="auto">
                              <a:xfrm>
                                <a:off x="0" y="0"/>
                                <a:ext cx="1288932" cy="920666"/>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100.05pt;height:71.46pt;mso-wrap-distance-left:0.00pt;mso-wrap-distance-top:0.00pt;mso-wrap-distance-right:0.00pt;mso-wrap-distance-bottom:0.00pt;z-index:1;" stroked="false">
                      <v:imagedata r:id="rId50" o:title=""/>
                      <o:lock v:ext="edit" rotation="t"/>
                    </v:shape>
                  </w:pict>
                </mc:Fallback>
              </mc:AlternateContent>
            </w:r>
            <w:r>
              <w:rPr>
                <w:rFonts w:ascii="Arial" w:hAnsi="Arial" w:cs="Arial"/>
                <w:color w:val="auto"/>
                <w:lang w:eastAsia="fr-FR"/>
              </w:rPr>
              <w:br/>
            </w:r>
            <w:r>
              <w:rPr>
                <w:rFonts w:ascii="Arial" w:hAnsi="Arial" w:cs="Arial"/>
                <w:color w:val="auto"/>
              </w:rPr>
              <w:t>Alimentation stabilisée</w:t>
            </w:r>
          </w:p>
        </w:tc>
      </w:tr>
      <w:tr w:rsidR="00AB4101" w14:paraId="56100B40" w14:textId="77777777" w:rsidTr="00826418">
        <w:trPr>
          <w:trHeight w:val="1604"/>
        </w:trPr>
        <w:tc>
          <w:tcPr>
            <w:tcW w:w="3514" w:type="dxa"/>
          </w:tcPr>
          <w:p w14:paraId="32A42D8E" w14:textId="77777777" w:rsidR="00AB4101" w:rsidRDefault="006F011F">
            <w:pPr>
              <w:jc w:val="center"/>
              <w:rPr>
                <w:rFonts w:ascii="Arial" w:hAnsi="Arial" w:cs="Arial"/>
                <w:color w:val="auto"/>
              </w:rPr>
            </w:pPr>
            <w:r>
              <w:rPr>
                <w:rFonts w:ascii="Arial" w:hAnsi="Arial" w:cs="Arial"/>
                <w:noProof/>
                <w:color w:val="auto"/>
                <w:lang w:eastAsia="fr-FR"/>
              </w:rPr>
              <w:drawing>
                <wp:inline distT="0" distB="0" distL="0" distR="0" wp14:anchorId="600F9626" wp14:editId="249EC2C4">
                  <wp:extent cx="742950" cy="619125"/>
                  <wp:effectExtent l="0" t="0" r="0" b="9525"/>
                  <wp:docPr id="3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ot cc.jpg"/>
                          <pic:cNvPicPr>
                            <a:picLocks noChangeAspect="1"/>
                          </pic:cNvPicPr>
                        </pic:nvPicPr>
                        <pic:blipFill>
                          <a:blip r:embed="rId51"/>
                          <a:stretch/>
                        </pic:blipFill>
                        <pic:spPr bwMode="auto">
                          <a:xfrm>
                            <a:off x="0" y="0"/>
                            <a:ext cx="755860" cy="629883"/>
                          </a:xfrm>
                          <a:prstGeom prst="rect">
                            <a:avLst/>
                          </a:prstGeom>
                        </pic:spPr>
                      </pic:pic>
                    </a:graphicData>
                  </a:graphic>
                </wp:inline>
              </w:drawing>
            </w:r>
          </w:p>
          <w:p w14:paraId="5F7463CC" w14:textId="77777777" w:rsidR="00AB4101" w:rsidRDefault="006F011F">
            <w:pPr>
              <w:jc w:val="center"/>
              <w:rPr>
                <w:rFonts w:ascii="Arial" w:hAnsi="Arial" w:cs="Arial"/>
                <w:color w:val="auto"/>
              </w:rPr>
            </w:pPr>
            <w:r>
              <w:rPr>
                <w:rFonts w:ascii="Arial" w:hAnsi="Arial" w:cs="Arial"/>
                <w:color w:val="auto"/>
                <w:lang w:eastAsia="fr-FR"/>
              </w:rPr>
              <w:t>Moteur à courant continu</w:t>
            </w:r>
          </w:p>
        </w:tc>
        <w:tc>
          <w:tcPr>
            <w:tcW w:w="2913" w:type="dxa"/>
          </w:tcPr>
          <w:p w14:paraId="0F256054" w14:textId="77777777" w:rsidR="00AB4101" w:rsidRDefault="00AB4101">
            <w:pPr>
              <w:jc w:val="center"/>
              <w:rPr>
                <w:rFonts w:ascii="Arial" w:hAnsi="Arial" w:cs="Arial"/>
                <w:color w:val="auto"/>
              </w:rPr>
            </w:pPr>
          </w:p>
          <w:p w14:paraId="27ED3A7A" w14:textId="77777777" w:rsidR="00AB4101" w:rsidRDefault="00AB4101">
            <w:pPr>
              <w:jc w:val="center"/>
              <w:rPr>
                <w:rFonts w:ascii="Arial" w:hAnsi="Arial" w:cs="Arial"/>
                <w:color w:val="auto"/>
              </w:rPr>
            </w:pPr>
          </w:p>
        </w:tc>
        <w:tc>
          <w:tcPr>
            <w:tcW w:w="3531" w:type="dxa"/>
          </w:tcPr>
          <w:p w14:paraId="52E92A7E" w14:textId="77777777" w:rsidR="00AB4101" w:rsidRDefault="00AB4101">
            <w:pPr>
              <w:jc w:val="center"/>
              <w:rPr>
                <w:rFonts w:ascii="Arial" w:hAnsi="Arial" w:cs="Arial"/>
                <w:color w:val="auto"/>
                <w:lang w:eastAsia="fr-FR"/>
              </w:rPr>
            </w:pPr>
          </w:p>
        </w:tc>
      </w:tr>
    </w:tbl>
    <w:p w14:paraId="408C6A2C" w14:textId="77777777" w:rsidR="00AB4101" w:rsidRDefault="00AB4101"/>
    <w:sectPr w:rsidR="00AB4101">
      <w:headerReference w:type="default" r:id="rId52"/>
      <w:footerReference w:type="default" r:id="rId53"/>
      <w:pgSz w:w="11906" w:h="16838"/>
      <w:pgMar w:top="1134" w:right="1021" w:bottom="567" w:left="102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A9180" w14:textId="77777777" w:rsidR="00EC4C26" w:rsidRDefault="00EC4C26">
      <w:r>
        <w:separator/>
      </w:r>
    </w:p>
    <w:p w14:paraId="6E9CA693" w14:textId="77777777" w:rsidR="00EC4C26" w:rsidRDefault="00EC4C26"/>
  </w:endnote>
  <w:endnote w:type="continuationSeparator" w:id="0">
    <w:p w14:paraId="0379ACCD" w14:textId="77777777" w:rsidR="00EC4C26" w:rsidRDefault="00EC4C26">
      <w:r>
        <w:continuationSeparator/>
      </w:r>
    </w:p>
    <w:p w14:paraId="6DE6E639" w14:textId="77777777" w:rsidR="00EC4C26" w:rsidRDefault="00EC4C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auto"/>
    <w:pitch w:val="default"/>
  </w:font>
  <w:font w:name="Arial-BoldMT">
    <w:altName w:val="Arial"/>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E13C4" w14:textId="4DF7AC0F" w:rsidR="00AB4101" w:rsidRDefault="006F011F">
    <w:pPr>
      <w:pStyle w:val="Pieddepage"/>
      <w:rPr>
        <w:rFonts w:ascii="Arial" w:hAnsi="Arial" w:cs="Arial"/>
        <w:color w:val="auto"/>
      </w:rPr>
    </w:pPr>
    <w:r>
      <w:rPr>
        <w:rFonts w:ascii="Arial" w:hAnsi="Arial" w:cs="Arial"/>
        <w:color w:val="auto"/>
      </w:rPr>
      <w:t>Sujet SIN</w:t>
    </w:r>
    <w:r w:rsidR="0093746F">
      <w:rPr>
        <w:rFonts w:ascii="Arial" w:hAnsi="Arial" w:cs="Arial"/>
        <w:color w:val="auto"/>
      </w:rPr>
      <w:t>4</w:t>
    </w:r>
    <w:r>
      <w:rPr>
        <w:rFonts w:ascii="Arial" w:hAnsi="Arial" w:cs="Arial"/>
        <w:color w:val="auto"/>
      </w:rPr>
      <w:t>3 - Dossier ressources</w:t>
    </w:r>
    <w:r>
      <w:rPr>
        <w:rFonts w:ascii="Arial" w:hAnsi="Arial" w:cs="Arial"/>
        <w:color w:val="auto"/>
      </w:rPr>
      <w:tab/>
    </w:r>
    <w:r>
      <w:rPr>
        <w:rFonts w:ascii="Arial" w:hAnsi="Arial" w:cs="Arial"/>
        <w:color w:val="auto"/>
      </w:rPr>
      <w:tab/>
      <w:t xml:space="preserve">Page </w:t>
    </w:r>
    <w:r>
      <w:rPr>
        <w:rFonts w:ascii="Arial" w:hAnsi="Arial" w:cs="Arial"/>
        <w:color w:val="auto"/>
      </w:rPr>
      <w:fldChar w:fldCharType="begin"/>
    </w:r>
    <w:r>
      <w:rPr>
        <w:rFonts w:ascii="Arial" w:hAnsi="Arial" w:cs="Arial"/>
        <w:color w:val="auto"/>
      </w:rPr>
      <w:instrText>PAGE  \* Arabic  \* MERGEFORMAT</w:instrText>
    </w:r>
    <w:r>
      <w:rPr>
        <w:rFonts w:ascii="Arial" w:hAnsi="Arial" w:cs="Arial"/>
        <w:color w:val="auto"/>
      </w:rPr>
      <w:fldChar w:fldCharType="separate"/>
    </w:r>
    <w:r>
      <w:rPr>
        <w:rFonts w:ascii="Arial" w:hAnsi="Arial" w:cs="Arial"/>
        <w:color w:val="auto"/>
      </w:rPr>
      <w:t>8</w:t>
    </w:r>
    <w:r>
      <w:rPr>
        <w:rFonts w:ascii="Arial" w:hAnsi="Arial" w:cs="Arial"/>
        <w:color w:val="auto"/>
      </w:rPr>
      <w:fldChar w:fldCharType="end"/>
    </w:r>
    <w:r>
      <w:rPr>
        <w:rFonts w:ascii="Arial" w:hAnsi="Arial" w:cs="Arial"/>
        <w:color w:val="auto"/>
      </w:rPr>
      <w:t xml:space="preserve"> sur </w:t>
    </w:r>
    <w:r>
      <w:rPr>
        <w:rFonts w:ascii="Arial" w:hAnsi="Arial" w:cs="Arial"/>
        <w:color w:val="auto"/>
      </w:rPr>
      <w:fldChar w:fldCharType="begin"/>
    </w:r>
    <w:r>
      <w:rPr>
        <w:rFonts w:ascii="Arial" w:hAnsi="Arial" w:cs="Arial"/>
        <w:color w:val="auto"/>
      </w:rPr>
      <w:instrText>NUMPAGES  \* Arabic  \* MERGEFORMAT</w:instrText>
    </w:r>
    <w:r>
      <w:rPr>
        <w:rFonts w:ascii="Arial" w:hAnsi="Arial" w:cs="Arial"/>
        <w:color w:val="auto"/>
      </w:rPr>
      <w:fldChar w:fldCharType="separate"/>
    </w:r>
    <w:r>
      <w:rPr>
        <w:rFonts w:ascii="Arial" w:hAnsi="Arial" w:cs="Arial"/>
        <w:color w:val="auto"/>
      </w:rPr>
      <w:t>8</w:t>
    </w:r>
    <w:r>
      <w:rPr>
        <w:rFonts w:ascii="Arial" w:hAnsi="Arial" w:cs="Arial"/>
        <w:color w:val="auto"/>
      </w:rPr>
      <w:fldChar w:fldCharType="end"/>
    </w:r>
  </w:p>
  <w:p w14:paraId="0CB90E10" w14:textId="77777777" w:rsidR="00AB4101" w:rsidRDefault="00AB41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11C5F" w14:textId="77777777" w:rsidR="00EC4C26" w:rsidRDefault="00EC4C26">
      <w:r>
        <w:separator/>
      </w:r>
    </w:p>
    <w:p w14:paraId="59FA214E" w14:textId="77777777" w:rsidR="00EC4C26" w:rsidRDefault="00EC4C26"/>
  </w:footnote>
  <w:footnote w:type="continuationSeparator" w:id="0">
    <w:p w14:paraId="0A28B939" w14:textId="77777777" w:rsidR="00EC4C26" w:rsidRDefault="00EC4C26">
      <w:r>
        <w:continuationSeparator/>
      </w:r>
    </w:p>
    <w:p w14:paraId="57567A3A" w14:textId="77777777" w:rsidR="00EC4C26" w:rsidRDefault="00EC4C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EA2B5" w14:textId="77777777" w:rsidR="00AB4101" w:rsidRDefault="006F011F">
    <w:pPr>
      <w:pStyle w:val="En-tte"/>
      <w:pBdr>
        <w:top w:val="single" w:sz="4" w:space="1" w:color="000000"/>
        <w:left w:val="single" w:sz="4" w:space="4" w:color="000000"/>
        <w:bottom w:val="single" w:sz="4" w:space="1" w:color="000000"/>
        <w:right w:val="single" w:sz="4" w:space="4" w:color="000000"/>
      </w:pBdr>
      <w:tabs>
        <w:tab w:val="clear" w:pos="9072"/>
        <w:tab w:val="right" w:pos="9781"/>
      </w:tabs>
      <w:rPr>
        <w:rFonts w:ascii="Arial" w:hAnsi="Arial" w:cs="Arial"/>
        <w:color w:val="auto"/>
      </w:rPr>
    </w:pPr>
    <w:r>
      <w:rPr>
        <w:rFonts w:ascii="Arial" w:hAnsi="Arial" w:cs="Arial"/>
        <w:color w:val="auto"/>
      </w:rPr>
      <w:t>Épreuve pratique du baccalauréat technologique STI2D</w:t>
    </w:r>
    <w:r>
      <w:rPr>
        <w:rFonts w:ascii="Arial" w:hAnsi="Arial" w:cs="Arial"/>
        <w:color w:val="auto"/>
      </w:rPr>
      <w:tab/>
      <w:t>Spécialité : 2I2D</w:t>
    </w:r>
  </w:p>
  <w:p w14:paraId="64C4F981" w14:textId="77777777" w:rsidR="00AB4101" w:rsidRDefault="006F011F">
    <w:pPr>
      <w:pStyle w:val="En-tte"/>
      <w:pBdr>
        <w:top w:val="single" w:sz="4" w:space="1" w:color="000000"/>
        <w:left w:val="single" w:sz="4" w:space="4" w:color="000000"/>
        <w:bottom w:val="single" w:sz="4" w:space="1" w:color="000000"/>
        <w:right w:val="single" w:sz="4" w:space="4" w:color="000000"/>
      </w:pBdr>
      <w:tabs>
        <w:tab w:val="clear" w:pos="9072"/>
        <w:tab w:val="right" w:pos="9781"/>
      </w:tabs>
      <w:spacing w:before="0"/>
      <w:rPr>
        <w:rFonts w:ascii="Arial" w:hAnsi="Arial" w:cs="Arial"/>
        <w:color w:val="auto"/>
      </w:rPr>
    </w:pPr>
    <w:r>
      <w:rPr>
        <w:rFonts w:ascii="Arial" w:hAnsi="Arial" w:cs="Arial"/>
        <w:color w:val="auto"/>
      </w:rPr>
      <w:tab/>
    </w:r>
    <w:r>
      <w:rPr>
        <w:rFonts w:ascii="Arial" w:hAnsi="Arial" w:cs="Arial"/>
        <w:color w:val="auto"/>
      </w:rPr>
      <w:tab/>
      <w:t>Enseignement spécifique : SIN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6BA6"/>
    <w:multiLevelType w:val="multilevel"/>
    <w:tmpl w:val="9174B9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E83392"/>
    <w:multiLevelType w:val="multilevel"/>
    <w:tmpl w:val="F506788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B96D8B"/>
    <w:multiLevelType w:val="multilevel"/>
    <w:tmpl w:val="500AF37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EB1025"/>
    <w:multiLevelType w:val="multilevel"/>
    <w:tmpl w:val="8CEA878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5D04A8"/>
    <w:multiLevelType w:val="multilevel"/>
    <w:tmpl w:val="880EE3E6"/>
    <w:lvl w:ilvl="0">
      <w:start w:val="1"/>
      <w:numFmt w:val="bullet"/>
      <w:lvlText w:val=""/>
      <w:lvlJc w:val="left"/>
      <w:pPr>
        <w:ind w:left="772" w:hanging="360"/>
      </w:pPr>
      <w:rPr>
        <w:rFonts w:ascii="Symbol" w:hAnsi="Symbol" w:hint="default"/>
      </w:rPr>
    </w:lvl>
    <w:lvl w:ilvl="1">
      <w:start w:val="1"/>
      <w:numFmt w:val="bullet"/>
      <w:lvlText w:val="o"/>
      <w:lvlJc w:val="left"/>
      <w:pPr>
        <w:ind w:left="1492" w:hanging="360"/>
      </w:pPr>
      <w:rPr>
        <w:rFonts w:ascii="Courier New" w:hAnsi="Courier New" w:cs="Courier New" w:hint="default"/>
      </w:rPr>
    </w:lvl>
    <w:lvl w:ilvl="2">
      <w:start w:val="1"/>
      <w:numFmt w:val="bullet"/>
      <w:lvlText w:val=""/>
      <w:lvlJc w:val="left"/>
      <w:pPr>
        <w:ind w:left="2212" w:hanging="360"/>
      </w:pPr>
      <w:rPr>
        <w:rFonts w:ascii="Wingdings" w:hAnsi="Wingdings" w:hint="default"/>
      </w:rPr>
    </w:lvl>
    <w:lvl w:ilvl="3">
      <w:start w:val="1"/>
      <w:numFmt w:val="bullet"/>
      <w:lvlText w:val=""/>
      <w:lvlJc w:val="left"/>
      <w:pPr>
        <w:ind w:left="2932" w:hanging="360"/>
      </w:pPr>
      <w:rPr>
        <w:rFonts w:ascii="Symbol" w:hAnsi="Symbol" w:hint="default"/>
      </w:rPr>
    </w:lvl>
    <w:lvl w:ilvl="4">
      <w:start w:val="1"/>
      <w:numFmt w:val="bullet"/>
      <w:lvlText w:val="o"/>
      <w:lvlJc w:val="left"/>
      <w:pPr>
        <w:ind w:left="3652" w:hanging="360"/>
      </w:pPr>
      <w:rPr>
        <w:rFonts w:ascii="Courier New" w:hAnsi="Courier New" w:cs="Courier New" w:hint="default"/>
      </w:rPr>
    </w:lvl>
    <w:lvl w:ilvl="5">
      <w:start w:val="1"/>
      <w:numFmt w:val="bullet"/>
      <w:lvlText w:val=""/>
      <w:lvlJc w:val="left"/>
      <w:pPr>
        <w:ind w:left="4372" w:hanging="360"/>
      </w:pPr>
      <w:rPr>
        <w:rFonts w:ascii="Wingdings" w:hAnsi="Wingdings" w:hint="default"/>
      </w:rPr>
    </w:lvl>
    <w:lvl w:ilvl="6">
      <w:start w:val="1"/>
      <w:numFmt w:val="bullet"/>
      <w:lvlText w:val=""/>
      <w:lvlJc w:val="left"/>
      <w:pPr>
        <w:ind w:left="5092" w:hanging="360"/>
      </w:pPr>
      <w:rPr>
        <w:rFonts w:ascii="Symbol" w:hAnsi="Symbol" w:hint="default"/>
      </w:rPr>
    </w:lvl>
    <w:lvl w:ilvl="7">
      <w:start w:val="1"/>
      <w:numFmt w:val="bullet"/>
      <w:lvlText w:val="o"/>
      <w:lvlJc w:val="left"/>
      <w:pPr>
        <w:ind w:left="5812" w:hanging="360"/>
      </w:pPr>
      <w:rPr>
        <w:rFonts w:ascii="Courier New" w:hAnsi="Courier New" w:cs="Courier New" w:hint="default"/>
      </w:rPr>
    </w:lvl>
    <w:lvl w:ilvl="8">
      <w:start w:val="1"/>
      <w:numFmt w:val="bullet"/>
      <w:lvlText w:val=""/>
      <w:lvlJc w:val="left"/>
      <w:pPr>
        <w:ind w:left="6532" w:hanging="360"/>
      </w:pPr>
      <w:rPr>
        <w:rFonts w:ascii="Wingdings" w:hAnsi="Wingdings" w:hint="default"/>
      </w:rPr>
    </w:lvl>
  </w:abstractNum>
  <w:abstractNum w:abstractNumId="5" w15:restartNumberingAfterBreak="0">
    <w:nsid w:val="11F22154"/>
    <w:multiLevelType w:val="multilevel"/>
    <w:tmpl w:val="2B20C9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6F2B75"/>
    <w:multiLevelType w:val="multilevel"/>
    <w:tmpl w:val="A4A614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616E1A"/>
    <w:multiLevelType w:val="multilevel"/>
    <w:tmpl w:val="0A747616"/>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8" w15:restartNumberingAfterBreak="0">
    <w:nsid w:val="1C7B6172"/>
    <w:multiLevelType w:val="multilevel"/>
    <w:tmpl w:val="5E2402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0C7127"/>
    <w:multiLevelType w:val="multilevel"/>
    <w:tmpl w:val="E00E25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253770"/>
    <w:multiLevelType w:val="multilevel"/>
    <w:tmpl w:val="5D5886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634241E"/>
    <w:multiLevelType w:val="multilevel"/>
    <w:tmpl w:val="86E691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B503C94"/>
    <w:multiLevelType w:val="multilevel"/>
    <w:tmpl w:val="FE582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136D32"/>
    <w:multiLevelType w:val="multilevel"/>
    <w:tmpl w:val="76A628B6"/>
    <w:lvl w:ilvl="0">
      <w:start w:val="1"/>
      <w:numFmt w:val="bullet"/>
      <w:lvlText w:val="-"/>
      <w:lvlJc w:val="left"/>
      <w:pPr>
        <w:ind w:left="1068" w:hanging="360"/>
      </w:pPr>
      <w:rPr>
        <w:rFonts w:ascii="Arial" w:eastAsia="Calibri" w:hAnsi="Arial" w:cs="Arial" w:hint="default"/>
        <w:sz w:val="24"/>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4" w15:restartNumberingAfterBreak="0">
    <w:nsid w:val="3C6833AC"/>
    <w:multiLevelType w:val="multilevel"/>
    <w:tmpl w:val="871A8B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E0A4D56"/>
    <w:multiLevelType w:val="multilevel"/>
    <w:tmpl w:val="DD104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337B63"/>
    <w:multiLevelType w:val="multilevel"/>
    <w:tmpl w:val="3F44A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707EF0"/>
    <w:multiLevelType w:val="multilevel"/>
    <w:tmpl w:val="CE0660E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8" w15:restartNumberingAfterBreak="0">
    <w:nsid w:val="3F7C4396"/>
    <w:multiLevelType w:val="multilevel"/>
    <w:tmpl w:val="DF3E01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FD75EDD"/>
    <w:multiLevelType w:val="multilevel"/>
    <w:tmpl w:val="BAE2F7E0"/>
    <w:lvl w:ilvl="0">
      <w:start w:val="1"/>
      <w:numFmt w:val="lowerLetter"/>
      <w:lvlText w:val="%1."/>
      <w:lvlJc w:val="left"/>
      <w:pPr>
        <w:ind w:left="720" w:hanging="360"/>
      </w:pPr>
      <w:rPr>
        <w:rFonts w:hint="default"/>
      </w:rPr>
    </w:lvl>
    <w:lvl w:ilvl="1">
      <w:start w:val="1"/>
      <w:numFmt w:val="lowerLetter"/>
      <w:lvlText w:val="%2."/>
      <w:lvlJc w:val="left"/>
      <w:pPr>
        <w:ind w:left="1352"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7D60F9F"/>
    <w:multiLevelType w:val="multilevel"/>
    <w:tmpl w:val="82E29ED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15:restartNumberingAfterBreak="0">
    <w:nsid w:val="48C02112"/>
    <w:multiLevelType w:val="multilevel"/>
    <w:tmpl w:val="B66AB8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C22718"/>
    <w:multiLevelType w:val="multilevel"/>
    <w:tmpl w:val="F116876A"/>
    <w:lvl w:ilvl="0">
      <w:start w:val="1"/>
      <w:numFmt w:val="decimal"/>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C2443CC"/>
    <w:multiLevelType w:val="multilevel"/>
    <w:tmpl w:val="A4CCD4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D2C523B"/>
    <w:multiLevelType w:val="multilevel"/>
    <w:tmpl w:val="AF34D7A0"/>
    <w:lvl w:ilvl="0">
      <w:start w:val="1"/>
      <w:numFmt w:val="decimal"/>
      <w:lvlText w:val="%1."/>
      <w:lvlJc w:val="left"/>
      <w:pPr>
        <w:ind w:left="720" w:hanging="360"/>
      </w:pPr>
    </w:lvl>
    <w:lvl w:ilvl="1">
      <w:start w:val="1"/>
      <w:numFmt w:val="lowerLetter"/>
      <w:pStyle w:val="Titre3"/>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DEF686F"/>
    <w:multiLevelType w:val="multilevel"/>
    <w:tmpl w:val="88A6A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FE7DE5"/>
    <w:multiLevelType w:val="multilevel"/>
    <w:tmpl w:val="9BC085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C64665"/>
    <w:multiLevelType w:val="multilevel"/>
    <w:tmpl w:val="DAEAD046"/>
    <w:lvl w:ilvl="0">
      <w:start w:val="2"/>
      <w:numFmt w:val="bullet"/>
      <w:lvlText w:val="-"/>
      <w:lvlJc w:val="left"/>
      <w:pPr>
        <w:ind w:left="720" w:hanging="360"/>
      </w:pPr>
      <w:rPr>
        <w:rFonts w:ascii="Comic Sans MS" w:eastAsia="Calibri" w:hAnsi="Comic Sans M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30C7EF2"/>
    <w:multiLevelType w:val="multilevel"/>
    <w:tmpl w:val="92FEA036"/>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73F2B5F"/>
    <w:multiLevelType w:val="multilevel"/>
    <w:tmpl w:val="759AF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7F3C46"/>
    <w:multiLevelType w:val="multilevel"/>
    <w:tmpl w:val="45D45860"/>
    <w:lvl w:ilvl="0">
      <w:start w:val="1"/>
      <w:numFmt w:val="bullet"/>
      <w:pStyle w:val="ListDeBas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0C21BC2"/>
    <w:multiLevelType w:val="multilevel"/>
    <w:tmpl w:val="F03CD3E8"/>
    <w:lvl w:ilvl="0">
      <w:start w:val="1"/>
      <w:numFmt w:val="decimal"/>
      <w:pStyle w:val="Titre2"/>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2" w15:restartNumberingAfterBreak="0">
    <w:nsid w:val="74B80C33"/>
    <w:multiLevelType w:val="multilevel"/>
    <w:tmpl w:val="319A2F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83F5E37"/>
    <w:multiLevelType w:val="multilevel"/>
    <w:tmpl w:val="6FF46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407851">
    <w:abstractNumId w:val="22"/>
  </w:num>
  <w:num w:numId="2" w16cid:durableId="186912068">
    <w:abstractNumId w:val="13"/>
  </w:num>
  <w:num w:numId="3" w16cid:durableId="1854101273">
    <w:abstractNumId w:val="32"/>
  </w:num>
  <w:num w:numId="4" w16cid:durableId="1494027924">
    <w:abstractNumId w:val="2"/>
  </w:num>
  <w:num w:numId="5" w16cid:durableId="941718345">
    <w:abstractNumId w:val="9"/>
  </w:num>
  <w:num w:numId="6" w16cid:durableId="769661210">
    <w:abstractNumId w:val="1"/>
  </w:num>
  <w:num w:numId="7" w16cid:durableId="1621184990">
    <w:abstractNumId w:val="3"/>
  </w:num>
  <w:num w:numId="8" w16cid:durableId="1782063917">
    <w:abstractNumId w:val="23"/>
  </w:num>
  <w:num w:numId="9" w16cid:durableId="1328824415">
    <w:abstractNumId w:val="10"/>
  </w:num>
  <w:num w:numId="10" w16cid:durableId="1986160366">
    <w:abstractNumId w:val="20"/>
  </w:num>
  <w:num w:numId="11" w16cid:durableId="1139609116">
    <w:abstractNumId w:val="27"/>
  </w:num>
  <w:num w:numId="12" w16cid:durableId="1470509418">
    <w:abstractNumId w:val="10"/>
    <w:lvlOverride w:ilvl="0">
      <w:startOverride w:val="1"/>
    </w:lvlOverride>
  </w:num>
  <w:num w:numId="13" w16cid:durableId="1591280287">
    <w:abstractNumId w:val="30"/>
  </w:num>
  <w:num w:numId="14" w16cid:durableId="1507596087">
    <w:abstractNumId w:val="31"/>
  </w:num>
  <w:num w:numId="15" w16cid:durableId="172687819">
    <w:abstractNumId w:val="24"/>
  </w:num>
  <w:num w:numId="16" w16cid:durableId="18088286">
    <w:abstractNumId w:val="12"/>
  </w:num>
  <w:num w:numId="17" w16cid:durableId="1241330647">
    <w:abstractNumId w:val="16"/>
  </w:num>
  <w:num w:numId="18" w16cid:durableId="1169369930">
    <w:abstractNumId w:val="15"/>
  </w:num>
  <w:num w:numId="19" w16cid:durableId="1589466656">
    <w:abstractNumId w:val="29"/>
  </w:num>
  <w:num w:numId="20" w16cid:durableId="427317313">
    <w:abstractNumId w:val="31"/>
    <w:lvlOverride w:ilvl="0">
      <w:startOverride w:val="1"/>
    </w:lvlOverride>
  </w:num>
  <w:num w:numId="21" w16cid:durableId="1893691132">
    <w:abstractNumId w:val="24"/>
    <w:lvlOverride w:ilvl="0">
      <w:startOverride w:val="7"/>
    </w:lvlOverride>
  </w:num>
  <w:num w:numId="22" w16cid:durableId="231891643">
    <w:abstractNumId w:val="7"/>
  </w:num>
  <w:num w:numId="23" w16cid:durableId="1947229797">
    <w:abstractNumId w:val="8"/>
  </w:num>
  <w:num w:numId="24" w16cid:durableId="1553466494">
    <w:abstractNumId w:val="30"/>
  </w:num>
  <w:num w:numId="25" w16cid:durableId="1401978032">
    <w:abstractNumId w:val="30"/>
  </w:num>
  <w:num w:numId="26" w16cid:durableId="1004554683">
    <w:abstractNumId w:val="6"/>
  </w:num>
  <w:num w:numId="27" w16cid:durableId="6445578">
    <w:abstractNumId w:val="24"/>
  </w:num>
  <w:num w:numId="28" w16cid:durableId="598828125">
    <w:abstractNumId w:val="26"/>
  </w:num>
  <w:num w:numId="29" w16cid:durableId="1415317389">
    <w:abstractNumId w:val="24"/>
  </w:num>
  <w:num w:numId="30" w16cid:durableId="1959141999">
    <w:abstractNumId w:val="11"/>
  </w:num>
  <w:num w:numId="31" w16cid:durableId="1112017006">
    <w:abstractNumId w:val="21"/>
  </w:num>
  <w:num w:numId="32" w16cid:durableId="1759518267">
    <w:abstractNumId w:val="0"/>
  </w:num>
  <w:num w:numId="33" w16cid:durableId="280458053">
    <w:abstractNumId w:val="25"/>
  </w:num>
  <w:num w:numId="34" w16cid:durableId="1570774767">
    <w:abstractNumId w:val="4"/>
  </w:num>
  <w:num w:numId="35" w16cid:durableId="1227498743">
    <w:abstractNumId w:val="5"/>
  </w:num>
  <w:num w:numId="36" w16cid:durableId="519585906">
    <w:abstractNumId w:val="33"/>
  </w:num>
  <w:num w:numId="37" w16cid:durableId="610284898">
    <w:abstractNumId w:val="19"/>
  </w:num>
  <w:num w:numId="38" w16cid:durableId="1236862715">
    <w:abstractNumId w:val="18"/>
  </w:num>
  <w:num w:numId="39" w16cid:durableId="2064596053">
    <w:abstractNumId w:val="14"/>
  </w:num>
  <w:num w:numId="40" w16cid:durableId="407503069">
    <w:abstractNumId w:val="17"/>
  </w:num>
  <w:num w:numId="41" w16cid:durableId="50058216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removeDateAndTim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101"/>
    <w:rsid w:val="001E69BA"/>
    <w:rsid w:val="00212BF1"/>
    <w:rsid w:val="00217FBE"/>
    <w:rsid w:val="00245447"/>
    <w:rsid w:val="0033127E"/>
    <w:rsid w:val="004E0A34"/>
    <w:rsid w:val="0051196A"/>
    <w:rsid w:val="005642F8"/>
    <w:rsid w:val="00604577"/>
    <w:rsid w:val="00681576"/>
    <w:rsid w:val="006F011F"/>
    <w:rsid w:val="007E3172"/>
    <w:rsid w:val="007F0B0D"/>
    <w:rsid w:val="00826418"/>
    <w:rsid w:val="008B0C18"/>
    <w:rsid w:val="00921C65"/>
    <w:rsid w:val="0093746F"/>
    <w:rsid w:val="00AB4101"/>
    <w:rsid w:val="00AD24E9"/>
    <w:rsid w:val="00B42969"/>
    <w:rsid w:val="00BC58C9"/>
    <w:rsid w:val="00D12E7D"/>
    <w:rsid w:val="00D2291F"/>
    <w:rsid w:val="00DE1A3F"/>
    <w:rsid w:val="00DE5283"/>
    <w:rsid w:val="00DE6827"/>
    <w:rsid w:val="00EC4C26"/>
    <w:rsid w:val="00EC4E69"/>
    <w:rsid w:val="00F73AE0"/>
    <w:rsid w:val="00F80B60"/>
    <w:rsid w:val="00F919E2"/>
    <w:rsid w:val="00F958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5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0" w:line="276" w:lineRule="auto"/>
      <w:jc w:val="both"/>
    </w:pPr>
    <w:rPr>
      <w:rFonts w:ascii="Times New Roman" w:eastAsia="Calibri" w:hAnsi="Times New Roman" w:cs="Times New Roman"/>
      <w:color w:val="2F5496" w:themeColor="accent1" w:themeShade="BF"/>
      <w:sz w:val="24"/>
      <w:szCs w:val="24"/>
      <w:shd w:val="clear" w:color="auto" w:fill="FFFFFF"/>
    </w:rPr>
  </w:style>
  <w:style w:type="paragraph" w:styleId="Titre1">
    <w:name w:val="heading 1"/>
    <w:basedOn w:val="Normal"/>
    <w:next w:val="Normal"/>
    <w:link w:val="Titre1Car"/>
    <w:uiPriority w:val="9"/>
    <w:qFormat/>
    <w:pPr>
      <w:keepNext/>
      <w:keepLines/>
      <w:spacing w:before="48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pPr>
      <w:keepNext/>
      <w:keepLines/>
      <w:numPr>
        <w:numId w:val="14"/>
      </w:numPr>
      <w:spacing w:before="360"/>
      <w:outlineLvl w:val="1"/>
    </w:pPr>
    <w:rPr>
      <w:rFonts w:asciiTheme="majorHAnsi" w:eastAsiaTheme="majorEastAsia" w:hAnsiTheme="majorHAnsi" w:cstheme="majorBidi"/>
      <w:b/>
      <w:bCs/>
      <w:color w:val="auto"/>
      <w:sz w:val="28"/>
      <w:szCs w:val="26"/>
    </w:rPr>
  </w:style>
  <w:style w:type="paragraph" w:styleId="Titre3">
    <w:name w:val="heading 3"/>
    <w:basedOn w:val="Normal"/>
    <w:next w:val="Normal"/>
    <w:link w:val="Titre3Car"/>
    <w:uiPriority w:val="9"/>
    <w:unhideWhenUsed/>
    <w:qFormat/>
    <w:pPr>
      <w:keepNext/>
      <w:keepLines/>
      <w:numPr>
        <w:ilvl w:val="1"/>
        <w:numId w:val="15"/>
      </w:numPr>
      <w:spacing w:before="240"/>
      <w:outlineLvl w:val="2"/>
    </w:pPr>
    <w:rPr>
      <w:rFonts w:asciiTheme="majorHAnsi" w:eastAsiaTheme="majorEastAsia" w:hAnsiTheme="majorHAnsi" w:cstheme="majorBidi"/>
      <w:b/>
      <w:bCs/>
      <w:color w:val="auto"/>
      <w:sz w:val="28"/>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rPr>
  </w:style>
  <w:style w:type="paragraph" w:styleId="Titre6">
    <w:name w:val="heading 6"/>
    <w:basedOn w:val="Normal"/>
    <w:next w:val="Normal"/>
    <w:link w:val="Titre6Car"/>
    <w:uiPriority w:val="9"/>
    <w:semiHidden/>
    <w:unhideWhenUsed/>
    <w:qFormat/>
    <w:pPr>
      <w:keepNext/>
      <w:keepLines/>
      <w:spacing w:before="200"/>
      <w:outlineLvl w:val="5"/>
    </w:pPr>
    <w:rPr>
      <w:rFonts w:ascii="Cambria" w:eastAsia="Times New Roman" w:hAnsi="Cambria"/>
      <w:i/>
      <w:iCs/>
      <w:color w:val="243F60"/>
      <w:szCs w:val="20"/>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Heading4Char">
    <w:name w:val="Heading 4 Char"/>
    <w:basedOn w:val="Policepardfaut"/>
    <w:uiPriority w:val="9"/>
    <w:rPr>
      <w:rFonts w:ascii="Arial" w:eastAsia="Arial" w:hAnsi="Arial" w:cs="Arial"/>
      <w:i/>
      <w:iCs/>
      <w:color w:val="2F5496" w:themeColor="accent1" w:themeShade="BF"/>
    </w:rPr>
  </w:style>
  <w:style w:type="character" w:customStyle="1" w:styleId="Heading5Char">
    <w:name w:val="Heading 5 Char"/>
    <w:basedOn w:val="Policepardfaut"/>
    <w:uiPriority w:val="9"/>
    <w:rPr>
      <w:rFonts w:ascii="Arial" w:eastAsia="Arial" w:hAnsi="Arial" w:cs="Arial"/>
      <w:color w:val="2F5496" w:themeColor="accent1" w:themeShade="BF"/>
    </w:rPr>
  </w:style>
  <w:style w:type="character" w:customStyle="1" w:styleId="Heading7Char">
    <w:name w:val="Heading 7 Char"/>
    <w:basedOn w:val="Policepardfaut"/>
    <w:uiPriority w:val="9"/>
    <w:rPr>
      <w:rFonts w:ascii="Arial" w:eastAsia="Arial" w:hAnsi="Arial" w:cs="Arial"/>
      <w:color w:val="595959" w:themeColor="text1" w:themeTint="A6"/>
    </w:rPr>
  </w:style>
  <w:style w:type="character" w:customStyle="1" w:styleId="Heading8Char">
    <w:name w:val="Heading 8 Char"/>
    <w:basedOn w:val="Policepardfaut"/>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QuoteChar">
    <w:name w:val="Quote Char"/>
    <w:basedOn w:val="Policepardfaut"/>
    <w:uiPriority w:val="29"/>
    <w:rPr>
      <w:i/>
      <w:iCs/>
      <w:color w:val="404040" w:themeColor="text1" w:themeTint="BF"/>
    </w:rPr>
  </w:style>
  <w:style w:type="character" w:styleId="Accentuationintense">
    <w:name w:val="Intense Emphasis"/>
    <w:basedOn w:val="Policepardfaut"/>
    <w:uiPriority w:val="21"/>
    <w:qFormat/>
    <w:rPr>
      <w:i/>
      <w:iCs/>
      <w:color w:val="2F5496" w:themeColor="accent1" w:themeShade="BF"/>
    </w:rPr>
  </w:style>
  <w:style w:type="character" w:customStyle="1" w:styleId="IntenseQuoteChar">
    <w:name w:val="Intense Quote Char"/>
    <w:basedOn w:val="Policepardfaut"/>
    <w:uiPriority w:val="30"/>
    <w:rPr>
      <w:i/>
      <w:iCs/>
      <w:color w:val="2F5496" w:themeColor="accent1" w:themeShade="BF"/>
    </w:rPr>
  </w:style>
  <w:style w:type="character" w:styleId="Rfrenceintense">
    <w:name w:val="Intense Reference"/>
    <w:basedOn w:val="Policepardfaut"/>
    <w:uiPriority w:val="32"/>
    <w:qFormat/>
    <w:rPr>
      <w:b/>
      <w:bCs/>
      <w:smallCaps/>
      <w:color w:val="2F5496" w:themeColor="accent1" w:themeShade="BF"/>
      <w:spacing w:val="5"/>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character" w:customStyle="1" w:styleId="FootnoteTextChar">
    <w:name w:val="Footnote Text Char"/>
    <w:basedOn w:val="Policepardfaut"/>
    <w:uiPriority w:val="99"/>
    <w:semiHidden/>
    <w:rPr>
      <w:sz w:val="20"/>
      <w:szCs w:val="20"/>
    </w:rPr>
  </w:style>
  <w:style w:type="character" w:customStyle="1" w:styleId="EndnoteTextChar">
    <w:name w:val="Endnote Text Char"/>
    <w:basedOn w:val="Policepardfaut"/>
    <w:uiPriority w:val="99"/>
    <w:semiHidden/>
    <w:rPr>
      <w:sz w:val="20"/>
      <w:szCs w:val="20"/>
    </w:rPr>
  </w:style>
  <w:style w:type="character" w:styleId="Lienhypertextesuivivisit">
    <w:name w:val="FollowedHyperlink"/>
    <w:basedOn w:val="Policepardfaut"/>
    <w:uiPriority w:val="99"/>
    <w:semiHidden/>
    <w:unhideWhenUsed/>
    <w:rPr>
      <w:color w:val="954F72" w:themeColor="followedHyperlink"/>
      <w:u w:val="single"/>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Tableausimple11">
    <w:name w:val="Tableau simple 1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Tableausimple21">
    <w:name w:val="Tableau simple 21"/>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ausimple31">
    <w:name w:val="Tableau simple 31"/>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simple41">
    <w:name w:val="Tableau simple 41"/>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simple51">
    <w:name w:val="Tableau simple 51"/>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Grille1Clair1">
    <w:name w:val="Tableau Grille 1 Clair1"/>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leauGrille21">
    <w:name w:val="Tableau Grille 21"/>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eauGrille31">
    <w:name w:val="Tableau Grille 31"/>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eauGrille41">
    <w:name w:val="Tableau Grille 41"/>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eauGrille5Fonc1">
    <w:name w:val="Tableau Grille 5 Foncé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TableauGrille6Couleur1">
    <w:name w:val="Tableau Grille 6 Couleur1"/>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TableauGrille7Couleur1">
    <w:name w:val="Tableau Grille 7 Couleur1"/>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TableauListe1Clair1">
    <w:name w:val="Tableau Liste 1 Clair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TableauListe21">
    <w:name w:val="Tableau Liste 21"/>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leauListe31">
    <w:name w:val="Tableau Liste 31"/>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leauListe41">
    <w:name w:val="Tableau Liste 41"/>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leauListe5Fonc1">
    <w:name w:val="Tableau Liste 5 Foncé1"/>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TableauListe6Couleur1">
    <w:name w:val="Tableau Liste 6 Couleur1"/>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TableauListe7Couleur1">
    <w:name w:val="Tableau Liste 7 Couleur1"/>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character" w:customStyle="1" w:styleId="Titre6Car">
    <w:name w:val="Titre 6 Car"/>
    <w:basedOn w:val="Policepardfaut"/>
    <w:link w:val="Titre6"/>
    <w:uiPriority w:val="9"/>
    <w:semiHidden/>
    <w:rPr>
      <w:rFonts w:ascii="Cambria" w:eastAsia="Times New Roman" w:hAnsi="Cambria" w:cs="Times New Roman"/>
      <w:i/>
      <w:iCs/>
      <w:color w:val="243F60"/>
      <w:sz w:val="24"/>
      <w:szCs w:val="20"/>
    </w:rPr>
  </w:style>
  <w:style w:type="paragraph" w:customStyle="1" w:styleId="Default">
    <w:name w:val="Default"/>
    <w:pPr>
      <w:spacing w:after="0" w:line="240" w:lineRule="auto"/>
    </w:pPr>
    <w:rPr>
      <w:rFonts w:ascii="Arial" w:eastAsia="Times New Roman" w:hAnsi="Arial" w:cs="Arial"/>
      <w:color w:val="000000"/>
      <w:sz w:val="24"/>
      <w:szCs w:val="24"/>
      <w:lang w:eastAsia="fr-FR"/>
    </w:rPr>
  </w:style>
  <w:style w:type="paragraph" w:styleId="Paragraphedeliste">
    <w:name w:val="List Paragraph"/>
    <w:link w:val="ParagraphedelisteCar"/>
    <w:uiPriority w:val="34"/>
    <w:qFormat/>
    <w:pPr>
      <w:ind w:left="720"/>
      <w:contextualSpacing/>
    </w:pPr>
  </w:style>
  <w:style w:type="paragraph" w:styleId="En-tte">
    <w:name w:val="header"/>
    <w:basedOn w:val="Normal"/>
    <w:link w:val="En-tteCar"/>
    <w:uiPriority w:val="99"/>
    <w:unhideWhenUsed/>
    <w:pPr>
      <w:tabs>
        <w:tab w:val="center" w:pos="4536"/>
        <w:tab w:val="right" w:pos="9072"/>
      </w:tabs>
      <w:spacing w:line="240" w:lineRule="auto"/>
    </w:pPr>
  </w:style>
  <w:style w:type="character" w:customStyle="1" w:styleId="En-tteCar">
    <w:name w:val="En-tête Car"/>
    <w:basedOn w:val="Policepardfaut"/>
    <w:link w:val="En-tte"/>
    <w:uiPriority w:val="99"/>
    <w:rPr>
      <w:rFonts w:ascii="Comic Sans MS" w:eastAsia="Calibri" w:hAnsi="Comic Sans MS" w:cs="Times New Roman"/>
      <w:sz w:val="24"/>
    </w:rPr>
  </w:style>
  <w:style w:type="paragraph" w:styleId="NormalWeb">
    <w:name w:val="Normal (Web)"/>
    <w:basedOn w:val="Normal"/>
    <w:uiPriority w:val="99"/>
    <w:unhideWhenUsed/>
    <w:pPr>
      <w:spacing w:before="100" w:beforeAutospacing="1" w:after="100" w:afterAutospacing="1" w:line="240" w:lineRule="auto"/>
    </w:pPr>
    <w:rPr>
      <w:rFonts w:eastAsia="Times New Roman"/>
      <w:lang w:eastAsia="fr-FR"/>
    </w:rPr>
  </w:style>
  <w:style w:type="paragraph" w:styleId="Pieddepage">
    <w:name w:val="footer"/>
    <w:basedOn w:val="Normal"/>
    <w:link w:val="PieddepageCar"/>
    <w:uiPriority w:val="99"/>
    <w:unhideWhenUsed/>
    <w:pPr>
      <w:tabs>
        <w:tab w:val="center" w:pos="4536"/>
        <w:tab w:val="right" w:pos="9072"/>
      </w:tabs>
      <w:spacing w:line="240" w:lineRule="auto"/>
    </w:pPr>
  </w:style>
  <w:style w:type="character" w:customStyle="1" w:styleId="PieddepageCar">
    <w:name w:val="Pied de page Car"/>
    <w:basedOn w:val="Policepardfaut"/>
    <w:link w:val="Pieddepage"/>
    <w:uiPriority w:val="99"/>
    <w:rPr>
      <w:rFonts w:ascii="Comic Sans MS" w:eastAsia="Calibri" w:hAnsi="Comic Sans MS" w:cs="Times New Roman"/>
      <w:sz w:val="24"/>
    </w:rPr>
  </w:style>
  <w:style w:type="table" w:styleId="Grilledutableau">
    <w:name w:val="Table Grid"/>
    <w:basedOn w:val="Tableau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re">
    <w:name w:val="Title"/>
    <w:basedOn w:val="Paragraphedeliste"/>
    <w:next w:val="Normal"/>
    <w:link w:val="TitreCar"/>
    <w:uiPriority w:val="10"/>
    <w:qFormat/>
    <w:pPr>
      <w:tabs>
        <w:tab w:val="left" w:pos="142"/>
        <w:tab w:val="left" w:pos="8647"/>
      </w:tabs>
      <w:spacing w:before="360" w:line="360" w:lineRule="auto"/>
      <w:ind w:left="0"/>
    </w:pPr>
    <w:rPr>
      <w:rFonts w:ascii="Arial" w:hAnsi="Arial" w:cs="Arial"/>
      <w:b/>
      <w:bCs/>
      <w:sz w:val="32"/>
      <w:szCs w:val="32"/>
    </w:rPr>
  </w:style>
  <w:style w:type="character" w:customStyle="1" w:styleId="TitreCar">
    <w:name w:val="Titre Car"/>
    <w:basedOn w:val="Policepardfaut"/>
    <w:link w:val="Titre"/>
    <w:uiPriority w:val="10"/>
    <w:rPr>
      <w:rFonts w:ascii="Arial" w:hAnsi="Arial" w:cs="Arial"/>
      <w:b/>
      <w:bCs/>
      <w:sz w:val="32"/>
      <w:szCs w:val="32"/>
    </w:rPr>
  </w:style>
  <w:style w:type="paragraph" w:styleId="Sous-titre">
    <w:name w:val="Subtitle"/>
    <w:basedOn w:val="Paragraphedeliste"/>
    <w:next w:val="Normal"/>
    <w:link w:val="Sous-titreCar"/>
    <w:uiPriority w:val="11"/>
    <w:qFormat/>
    <w:pPr>
      <w:ind w:left="0"/>
    </w:pPr>
    <w:rPr>
      <w:rFonts w:ascii="Arial" w:hAnsi="Arial" w:cs="Arial"/>
      <w:b/>
      <w:bCs/>
      <w:sz w:val="32"/>
      <w:szCs w:val="24"/>
    </w:rPr>
  </w:style>
  <w:style w:type="character" w:customStyle="1" w:styleId="Sous-titreCar">
    <w:name w:val="Sous-titre Car"/>
    <w:basedOn w:val="Policepardfaut"/>
    <w:link w:val="Sous-titre"/>
    <w:uiPriority w:val="11"/>
    <w:rPr>
      <w:rFonts w:ascii="Arial" w:hAnsi="Arial" w:cs="Arial"/>
      <w:b/>
      <w:bCs/>
      <w:sz w:val="32"/>
      <w:szCs w:val="24"/>
    </w:rPr>
  </w:style>
  <w:style w:type="character" w:styleId="Accentuationlgre">
    <w:name w:val="Subtle Emphasis"/>
    <w:uiPriority w:val="19"/>
    <w:qFormat/>
    <w:rPr>
      <w:rFonts w:ascii="Arial" w:hAnsi="Arial" w:cs="Arial"/>
      <w:szCs w:val="24"/>
    </w:rPr>
  </w:style>
  <w:style w:type="paragraph" w:styleId="Lgende">
    <w:name w:val="caption"/>
    <w:basedOn w:val="Normal"/>
    <w:next w:val="Normal"/>
    <w:uiPriority w:val="35"/>
    <w:unhideWhenUsed/>
    <w:qFormat/>
    <w:pPr>
      <w:spacing w:line="240" w:lineRule="auto"/>
    </w:pPr>
    <w:rPr>
      <w:i/>
      <w:iCs/>
      <w:color w:val="44546A" w:themeColor="text2"/>
      <w:sz w:val="18"/>
      <w:szCs w:val="18"/>
    </w:rPr>
  </w:style>
  <w:style w:type="paragraph" w:styleId="Textedebulles">
    <w:name w:val="Balloon Text"/>
    <w:basedOn w:val="Normal"/>
    <w:link w:val="TextedebullesCar"/>
    <w:uiPriority w:val="99"/>
    <w:semiHidden/>
    <w:unhideWhenUse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eastAsia="Calibri" w:hAnsi="Tahoma" w:cs="Tahoma"/>
      <w:sz w:val="16"/>
      <w:szCs w:val="16"/>
    </w:rPr>
  </w:style>
  <w:style w:type="character" w:styleId="Lienhypertexte">
    <w:name w:val="Hyperlink"/>
    <w:basedOn w:val="Policepardfaut"/>
    <w:uiPriority w:val="99"/>
    <w:unhideWhenUsed/>
    <w:rPr>
      <w:color w:val="0000FF"/>
      <w:u w:val="single"/>
    </w:rPr>
  </w:style>
  <w:style w:type="paragraph" w:customStyle="1" w:styleId="ListDeBase">
    <w:name w:val="ListDeBase"/>
    <w:basedOn w:val="Paragraphedeliste"/>
    <w:link w:val="ListDeBaseCar"/>
    <w:qFormat/>
    <w:pPr>
      <w:numPr>
        <w:numId w:val="13"/>
      </w:numPr>
      <w:spacing w:after="0" w:line="240" w:lineRule="auto"/>
    </w:pPr>
    <w:rPr>
      <w:rFonts w:ascii="Times New Roman" w:hAnsi="Times New Roman" w:cs="Times New Roman"/>
      <w:color w:val="2F5496" w:themeColor="accent1" w:themeShade="BF"/>
      <w:sz w:val="24"/>
    </w:rPr>
  </w:style>
  <w:style w:type="character" w:customStyle="1" w:styleId="ParagraphedelisteCar">
    <w:name w:val="Paragraphe de liste Car"/>
    <w:basedOn w:val="Policepardfaut"/>
    <w:link w:val="Paragraphedeliste"/>
    <w:uiPriority w:val="34"/>
  </w:style>
  <w:style w:type="character" w:customStyle="1" w:styleId="ListDeBaseCar">
    <w:name w:val="ListDeBase Car"/>
    <w:basedOn w:val="ParagraphedelisteCar"/>
    <w:link w:val="ListDeBase"/>
    <w:rPr>
      <w:rFonts w:ascii="Times New Roman" w:hAnsi="Times New Roman" w:cs="Times New Roman"/>
      <w:color w:val="2F5496" w:themeColor="accent1" w:themeShade="BF"/>
      <w:sz w:val="24"/>
    </w:rPr>
  </w:style>
  <w:style w:type="character" w:customStyle="1" w:styleId="Titre2Car">
    <w:name w:val="Titre 2 Car"/>
    <w:basedOn w:val="Policepardfaut"/>
    <w:link w:val="Titre2"/>
    <w:uiPriority w:val="9"/>
    <w:rPr>
      <w:rFonts w:asciiTheme="majorHAnsi" w:eastAsiaTheme="majorEastAsia" w:hAnsiTheme="majorHAnsi" w:cstheme="majorBidi"/>
      <w:b/>
      <w:bCs/>
      <w:sz w:val="28"/>
      <w:szCs w:val="26"/>
    </w:rPr>
  </w:style>
  <w:style w:type="character" w:customStyle="1" w:styleId="Titre3Car">
    <w:name w:val="Titre 3 Car"/>
    <w:basedOn w:val="Policepardfaut"/>
    <w:link w:val="Titre3"/>
    <w:uiPriority w:val="9"/>
    <w:rPr>
      <w:rFonts w:asciiTheme="majorHAnsi" w:eastAsiaTheme="majorEastAsia" w:hAnsiTheme="majorHAnsi" w:cstheme="majorBidi"/>
      <w:b/>
      <w:bCs/>
      <w:sz w:val="28"/>
      <w:szCs w:val="24"/>
    </w:rPr>
  </w:style>
  <w:style w:type="character" w:customStyle="1" w:styleId="Titre1Car">
    <w:name w:val="Titre 1 Car"/>
    <w:basedOn w:val="Policepardfaut"/>
    <w:link w:val="Titre1"/>
    <w:uiPriority w:val="9"/>
    <w:rPr>
      <w:rFonts w:asciiTheme="majorHAnsi" w:eastAsiaTheme="majorEastAsia" w:hAnsiTheme="majorHAnsi" w:cstheme="majorBidi"/>
      <w:b/>
      <w:bCs/>
      <w:color w:val="2F5496" w:themeColor="accent1" w:themeShade="BF"/>
      <w:sz w:val="28"/>
      <w:szCs w:val="28"/>
    </w:rPr>
  </w:style>
  <w:style w:type="paragraph" w:customStyle="1" w:styleId="Codeinformatique">
    <w:name w:val="Code informatique"/>
    <w:basedOn w:val="Normal"/>
    <w:link w:val="CodeinformatiqueCar"/>
    <w:qFormat/>
    <w:rPr>
      <w:rFonts w:ascii="Courier New" w:hAnsi="Courier New"/>
      <w:color w:val="auto"/>
    </w:rPr>
  </w:style>
  <w:style w:type="character" w:customStyle="1" w:styleId="CodeinformatiqueCar">
    <w:name w:val="Code informatique Car"/>
    <w:basedOn w:val="Policepardfaut"/>
    <w:link w:val="Codeinformatique"/>
    <w:rPr>
      <w:rFonts w:ascii="Courier New" w:eastAsia="Calibri" w:hAnsi="Courier New" w:cs="Times New Roman"/>
      <w:sz w:val="24"/>
      <w:szCs w:val="24"/>
    </w:rPr>
  </w:style>
  <w:style w:type="character" w:customStyle="1" w:styleId="fontstyle01">
    <w:name w:val="fontstyle01"/>
    <w:basedOn w:val="Policepardfaut"/>
    <w:rPr>
      <w:rFonts w:ascii="ArialMT" w:hAnsi="ArialMT" w:hint="default"/>
      <w:b w:val="0"/>
      <w:bCs w:val="0"/>
      <w:i w:val="0"/>
      <w:iCs w:val="0"/>
      <w:color w:val="000000"/>
      <w:sz w:val="18"/>
      <w:szCs w:val="18"/>
    </w:rPr>
  </w:style>
  <w:style w:type="character" w:customStyle="1" w:styleId="fontstyle21">
    <w:name w:val="fontstyle21"/>
    <w:basedOn w:val="Policepardfaut"/>
    <w:rPr>
      <w:rFonts w:ascii="Arial-BoldMT" w:hAnsi="Arial-BoldMT" w:hint="default"/>
      <w:b/>
      <w:bCs/>
      <w:i w:val="0"/>
      <w:iCs w:val="0"/>
      <w:color w:val="000000"/>
      <w:sz w:val="18"/>
      <w:szCs w:val="18"/>
    </w:rPr>
  </w:style>
  <w:style w:type="character" w:customStyle="1" w:styleId="Mentionnonrsolue1">
    <w:name w:val="Mention non résolue1"/>
    <w:basedOn w:val="Policepardfaut"/>
    <w:uiPriority w:val="99"/>
    <w:semiHidden/>
    <w:unhideWhenUsed/>
    <w:rPr>
      <w:color w:val="605E5C"/>
      <w:shd w:val="clear" w:color="auto" w:fill="E1DFDD"/>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Times New Roman" w:eastAsia="Calibri" w:hAnsi="Times New Roman" w:cs="Times New Roman"/>
      <w:color w:val="2F5496" w:themeColor="accent1" w:themeShade="BF"/>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Times New Roman" w:eastAsia="Calibri" w:hAnsi="Times New Roman" w:cs="Times New Roman"/>
      <w:b/>
      <w:bCs/>
      <w:color w:val="2F5496" w:themeColor="accent1" w:themeShade="BF"/>
      <w:sz w:val="20"/>
      <w:szCs w:val="20"/>
    </w:rPr>
  </w:style>
  <w:style w:type="character" w:styleId="Textedelespacerserv">
    <w:name w:val="Placeholder Text"/>
    <w:basedOn w:val="Policepardfaut"/>
    <w:uiPriority w:val="99"/>
    <w:semiHidden/>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5.png"/><Relationship Id="rId26" Type="http://schemas.openxmlformats.org/officeDocument/2006/relationships/image" Target="media/image60.png"/><Relationship Id="rId21" Type="http://schemas.openxmlformats.org/officeDocument/2006/relationships/image" Target="media/image7.png"/><Relationship Id="rId34" Type="http://schemas.openxmlformats.org/officeDocument/2006/relationships/image" Target="media/image100.png"/><Relationship Id="rId42" Type="http://schemas.openxmlformats.org/officeDocument/2006/relationships/image" Target="media/image140.png"/><Relationship Id="rId47" Type="http://schemas.openxmlformats.org/officeDocument/2006/relationships/image" Target="media/image19.jpg"/><Relationship Id="rId50" Type="http://schemas.openxmlformats.org/officeDocument/2006/relationships/image" Target="media/image180.jp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0.jp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50.png"/><Relationship Id="rId32" Type="http://schemas.openxmlformats.org/officeDocument/2006/relationships/image" Target="media/image110.jpg"/><Relationship Id="rId37" Type="http://schemas.openxmlformats.org/officeDocument/2006/relationships/image" Target="media/image141.png"/><Relationship Id="rId40" Type="http://schemas.openxmlformats.org/officeDocument/2006/relationships/image" Target="media/image130.jpg"/><Relationship Id="rId53" Type="http://schemas.openxmlformats.org/officeDocument/2006/relationships/footer" Target="footer1.xml"/><Relationship Id="rId5" Type="http://schemas.openxmlformats.org/officeDocument/2006/relationships/settings" Target="settings.xml"/><Relationship Id="rId28" Type="http://schemas.openxmlformats.org/officeDocument/2006/relationships/image" Target="media/image70.png"/><Relationship Id="rId36" Type="http://schemas.openxmlformats.org/officeDocument/2006/relationships/image" Target="media/image14.png"/><Relationship Id="rId49" Type="http://schemas.openxmlformats.org/officeDocument/2006/relationships/image" Target="media/image21.jpg"/><Relationship Id="rId10" Type="http://schemas.openxmlformats.org/officeDocument/2006/relationships/image" Target="media/image11.png"/><Relationship Id="rId19" Type="http://schemas.openxmlformats.org/officeDocument/2006/relationships/image" Target="media/image30.png"/><Relationship Id="rId31" Type="http://schemas.openxmlformats.org/officeDocument/2006/relationships/image" Target="media/image11.jpg"/><Relationship Id="rId44" Type="http://schemas.openxmlformats.org/officeDocument/2006/relationships/image" Target="media/image18.jp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27" Type="http://schemas.openxmlformats.org/officeDocument/2006/relationships/image" Target="media/image9.png"/><Relationship Id="rId30" Type="http://schemas.openxmlformats.org/officeDocument/2006/relationships/image" Target="media/image80.png"/><Relationship Id="rId35" Type="http://schemas.openxmlformats.org/officeDocument/2006/relationships/image" Target="media/image13.png"/><Relationship Id="rId43" Type="http://schemas.openxmlformats.org/officeDocument/2006/relationships/image" Target="media/image17.jpg"/><Relationship Id="rId48" Type="http://schemas.openxmlformats.org/officeDocument/2006/relationships/image" Target="media/image170.jpg"/><Relationship Id="rId8" Type="http://schemas.openxmlformats.org/officeDocument/2006/relationships/endnotes" Target="endnotes.xml"/><Relationship Id="rId51" Type="http://schemas.openxmlformats.org/officeDocument/2006/relationships/image" Target="media/image22.jpg"/><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5.jpg"/><Relationship Id="rId46" Type="http://schemas.openxmlformats.org/officeDocument/2006/relationships/image" Target="media/image160.jpg"/><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C66D7-9FDE-4CF6-A30A-0D3107EF8E1B}"/>
</file>

<file path=customXml/itemProps2.xml><?xml version="1.0" encoding="utf-8"?>
<ds:datastoreItem xmlns:ds="http://schemas.openxmlformats.org/officeDocument/2006/customXml" ds:itemID="{B9876C90-3CCC-4977-81E8-DC0FAE93A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956</Words>
  <Characters>4937</Characters>
  <Application>Microsoft Office Word</Application>
  <DocSecurity>0</DocSecurity>
  <Lines>217</Lines>
  <Paragraphs>111</Paragraphs>
  <ScaleCrop>false</ScaleCrop>
  <Manager/>
  <Company/>
  <LinksUpToDate>false</LinksUpToDate>
  <CharactersWithSpaces>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2026-01-26T16:15:00Z</dcterms:created>
  <dcterms:modified xsi:type="dcterms:W3CDTF">2026-01-26T16:15:00Z</dcterms:modified>
</cp:coreProperties>
</file>