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45E97" w14:textId="3C84CB12" w:rsidR="00F16D99" w:rsidRPr="00F9386E" w:rsidRDefault="00B70825">
      <w:pPr>
        <w:pStyle w:val="Paragraphedeliste"/>
        <w:tabs>
          <w:tab w:val="left" w:pos="142"/>
          <w:tab w:val="left" w:pos="8647"/>
        </w:tabs>
        <w:spacing w:before="360" w:after="200" w:line="360" w:lineRule="auto"/>
        <w:ind w:left="0"/>
        <w:contextualSpacing w:val="0"/>
        <w:jc w:val="both"/>
        <w:rPr>
          <w:rFonts w:ascii="Arial" w:eastAsia="Calibri" w:hAnsi="Arial" w:cs="Arial"/>
          <w:b/>
          <w:bCs/>
          <w:sz w:val="20"/>
          <w:szCs w:val="20"/>
          <w:lang w:val="en-US"/>
          <w14:ligatures w14:val="none"/>
        </w:rPr>
      </w:pPr>
      <w:bookmarkStart w:id="0" w:name="_Hlk166058081"/>
      <w:bookmarkStart w:id="1" w:name="_Hlk166057993"/>
      <w:r>
        <w:rPr>
          <w:rFonts w:ascii="Arial" w:hAnsi="Arial" w:cs="Arial"/>
          <w:b/>
          <w:bCs/>
          <w:iCs/>
          <w:noProof/>
          <w:sz w:val="32"/>
          <w:szCs w:val="32"/>
          <w:lang w:eastAsia="fr-FR"/>
        </w:rPr>
        <w:drawing>
          <wp:anchor distT="0" distB="0" distL="114300" distR="114300" simplePos="0" relativeHeight="251684352" behindDoc="0" locked="0" layoutInCell="1" allowOverlap="1" wp14:anchorId="4D6F39EB" wp14:editId="0D7916E2">
            <wp:simplePos x="0" y="0"/>
            <wp:positionH relativeFrom="column">
              <wp:posOffset>4249530</wp:posOffset>
            </wp:positionH>
            <wp:positionV relativeFrom="paragraph">
              <wp:posOffset>35587</wp:posOffset>
            </wp:positionV>
            <wp:extent cx="2086610" cy="1612265"/>
            <wp:effectExtent l="0" t="0" r="8890" b="6985"/>
            <wp:wrapSquare wrapText="bothSides"/>
            <wp:docPr id="3062872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E83903">
        <w:rPr>
          <w:rFonts w:ascii="Arial" w:eastAsia="Calibri" w:hAnsi="Arial" w:cs="Arial"/>
          <w:b/>
          <w:bCs/>
          <w:sz w:val="32"/>
          <w:szCs w:val="32"/>
          <w:lang w:val="en-US"/>
          <w14:ligatures w14:val="none"/>
        </w:rPr>
        <w:t>Produit</w:t>
      </w:r>
      <w:proofErr w:type="spellEnd"/>
      <w:r w:rsidR="00E83903">
        <w:rPr>
          <w:rFonts w:ascii="Arial" w:eastAsia="Calibri" w:hAnsi="Arial" w:cs="Arial"/>
          <w:b/>
          <w:bCs/>
          <w:sz w:val="32"/>
          <w:szCs w:val="32"/>
          <w:lang w:val="en-US"/>
          <w14:ligatures w14:val="none"/>
        </w:rPr>
        <w:t xml:space="preserve"> </w:t>
      </w:r>
      <w:r w:rsidR="00683D43" w:rsidRPr="00F9386E">
        <w:rPr>
          <w:rFonts w:ascii="Arial" w:eastAsia="Calibri" w:hAnsi="Arial" w:cs="Arial"/>
          <w:b/>
          <w:bCs/>
          <w:sz w:val="32"/>
          <w:szCs w:val="32"/>
          <w:lang w:val="en-US"/>
          <w14:ligatures w14:val="none"/>
        </w:rPr>
        <w:t>:</w:t>
      </w:r>
      <w:proofErr w:type="gramEnd"/>
      <w:r w:rsidR="00683D43" w:rsidRPr="00F9386E">
        <w:rPr>
          <w:rFonts w:ascii="Arial" w:eastAsia="Calibri" w:hAnsi="Arial" w:cs="Arial"/>
          <w:b/>
          <w:bCs/>
          <w:sz w:val="32"/>
          <w:szCs w:val="32"/>
          <w:lang w:val="en-US"/>
          <w14:ligatures w14:val="none"/>
        </w:rPr>
        <w:t xml:space="preserve"> Chariot AGV </w:t>
      </w:r>
      <w:r w:rsidR="00683D43" w:rsidRPr="00F9386E">
        <w:rPr>
          <w:rFonts w:ascii="Arial" w:eastAsia="Calibri" w:hAnsi="Arial" w:cs="Arial"/>
          <w:b/>
          <w:bCs/>
          <w:sz w:val="20"/>
          <w:szCs w:val="20"/>
          <w:lang w:val="en-US"/>
          <w14:ligatures w14:val="none"/>
        </w:rPr>
        <w:t>(Automated Guided Vehicle)</w:t>
      </w:r>
    </w:p>
    <w:p w14:paraId="4E3DB2FA" w14:textId="77777777" w:rsidR="00F16D99" w:rsidRPr="00F9386E" w:rsidRDefault="00F16D99">
      <w:pPr>
        <w:pStyle w:val="Paragraphedeliste"/>
        <w:tabs>
          <w:tab w:val="left" w:pos="142"/>
          <w:tab w:val="left" w:pos="8647"/>
        </w:tabs>
        <w:spacing w:after="0" w:line="240" w:lineRule="auto"/>
        <w:ind w:left="0"/>
        <w:contextualSpacing w:val="0"/>
        <w:rPr>
          <w:rFonts w:ascii="Arial" w:hAnsi="Arial" w:cs="Arial"/>
          <w:color w:val="000000" w:themeColor="text1"/>
          <w:sz w:val="32"/>
          <w:szCs w:val="32"/>
          <w:lang w:val="en-US"/>
        </w:rPr>
      </w:pPr>
    </w:p>
    <w:bookmarkEnd w:id="0"/>
    <w:bookmarkEnd w:id="1"/>
    <w:p w14:paraId="3007FEC8" w14:textId="77777777" w:rsidR="00F16D99" w:rsidRPr="00F9386E" w:rsidRDefault="00F16D99">
      <w:pPr>
        <w:pStyle w:val="Paragraphedeliste"/>
        <w:tabs>
          <w:tab w:val="left" w:pos="142"/>
          <w:tab w:val="left" w:pos="8647"/>
        </w:tabs>
        <w:spacing w:after="0" w:line="240" w:lineRule="auto"/>
        <w:ind w:left="0"/>
        <w:contextualSpacing w:val="0"/>
        <w:rPr>
          <w:rFonts w:ascii="Arial" w:hAnsi="Arial" w:cs="Arial"/>
          <w:color w:val="000000" w:themeColor="text1"/>
          <w:sz w:val="32"/>
          <w:szCs w:val="32"/>
          <w:lang w:val="en-US"/>
        </w:rPr>
      </w:pPr>
    </w:p>
    <w:p w14:paraId="3DC60FF4" w14:textId="77777777" w:rsidR="00F16D99" w:rsidRPr="009341AC" w:rsidRDefault="00683D43" w:rsidP="00B70825">
      <w:pPr>
        <w:pStyle w:val="Sous-titre"/>
        <w:spacing w:before="240" w:after="240"/>
        <w:ind w:left="426" w:hanging="426"/>
        <w:rPr>
          <w:sz w:val="28"/>
          <w:szCs w:val="28"/>
        </w:rPr>
      </w:pPr>
      <w:r w:rsidRPr="009341AC">
        <w:rPr>
          <w:sz w:val="28"/>
          <w:szCs w:val="28"/>
        </w:rPr>
        <w:t>Problématique et performances attendues</w:t>
      </w:r>
    </w:p>
    <w:p w14:paraId="725EE08D" w14:textId="77777777" w:rsidR="00F16D99" w:rsidRDefault="00683D43">
      <w:pPr>
        <w:jc w:val="both"/>
        <w:rPr>
          <w:rFonts w:cs="Arial"/>
          <w:shd w:val="clear" w:color="auto" w:fill="FFFFFF"/>
        </w:rPr>
      </w:pPr>
      <w:r>
        <w:rPr>
          <w:rFonts w:cs="Arial"/>
          <w:szCs w:val="24"/>
          <w:shd w:val="clear" w:color="auto" w:fill="FFFFFF"/>
        </w:rPr>
        <w:t xml:space="preserve">Le responsable du magasin de l’enseignement technologique d’un lycée réceptionne toute l’année les colis issus des commandes des professeurs. L’emballage des matériels réceptionnés génère beaucoup de cartons à évacuer qui doivent être recyclés. </w:t>
      </w:r>
    </w:p>
    <w:p w14:paraId="3CD9640E" w14:textId="77777777" w:rsidR="00F16D99" w:rsidRDefault="00683D43">
      <w:pPr>
        <w:jc w:val="both"/>
        <w:rPr>
          <w:rFonts w:cs="Arial"/>
        </w:rPr>
      </w:pPr>
      <w:r>
        <w:rPr>
          <w:rFonts w:cs="Arial"/>
          <w:szCs w:val="24"/>
          <w:shd w:val="clear" w:color="auto" w:fill="FFFFFF"/>
        </w:rPr>
        <w:t>L’évacuation n’est possible qu’après le broyage des cartons. Le broyeur étant éloigné du magasin, le magasinier perd beaucoup de temps à transporter les cartons vident au détriment de l’ouverture du magasin.</w:t>
      </w:r>
    </w:p>
    <w:p w14:paraId="7AE03709" w14:textId="77777777" w:rsidR="00F16D99" w:rsidRDefault="00683D43">
      <w:pPr>
        <w:jc w:val="both"/>
        <w:rPr>
          <w:rFonts w:cs="Arial"/>
        </w:rPr>
      </w:pPr>
      <w:r>
        <w:rPr>
          <w:rFonts w:cs="Arial"/>
          <w:szCs w:val="24"/>
          <w:shd w:val="clear" w:color="auto" w:fill="FFFFFF"/>
        </w:rPr>
        <w:t>Afin de soulager le magasinier de cette tâche chronophage, un chariot électrique pouvant stocker et transporter les cartons à recycler se chargera de les déplacer de nuit du magasin au broyeur (aller) et du broyeur au magasin (retour) la nuit suivante lorsque les cartons auront été déchargés et broyés :</w: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D2B060D" wp14:editId="6693F025">
                <wp:simplePos x="0" y="0"/>
                <wp:positionH relativeFrom="column">
                  <wp:posOffset>2110411</wp:posOffset>
                </wp:positionH>
                <wp:positionV relativeFrom="paragraph">
                  <wp:posOffset>737600</wp:posOffset>
                </wp:positionV>
                <wp:extent cx="1247220" cy="471487"/>
                <wp:effectExtent l="3175" t="3175" r="3175" b="3175"/>
                <wp:wrapNone/>
                <wp:docPr id="2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247220" cy="471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9994E9" w14:textId="77777777" w:rsidR="002A4051" w:rsidRDefault="002A4051">
                            <w:pPr>
                              <w:pStyle w:val="Sansinterligne"/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  <w:t>Zone de stationnement du chariot AGV à proximité du broyeur.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2B060D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166.15pt;margin-top:58.1pt;width:98.2pt;height:37.1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" filled="f" stroked="f" strokeweight=".5pt">
                <v:textbox>
                  <w:txbxContent>
                    <w:p w14:paraId="579994E9" w14:textId="77777777" w:rsidR="002A4051" w:rsidRDefault="002A4051">
                      <w:pPr>
                        <w:pStyle w:val="Sansinterligne"/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  <w:t>Zone de stationnement du chariot AGV à proximité du broyeur.</w:t>
                      </w:r>
                    </w:p>
                  </w:txbxContent>
                </v:textbox>
              </v:shape>
            </w:pict>
          </mc:Fallback>
        </mc:AlternateContent>
      </w:r>
    </w:p>
    <w:p w14:paraId="06AC5F31" w14:textId="77777777" w:rsidR="00F16D99" w:rsidRDefault="00683D43">
      <w:pPr>
        <w:jc w:val="center"/>
        <w:rPr>
          <w:rFonts w:cs="Arial"/>
          <w:sz w:val="26"/>
          <w:szCs w:val="26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5200" distR="115200" simplePos="0" relativeHeight="251677184" behindDoc="0" locked="0" layoutInCell="1" allowOverlap="1" wp14:anchorId="5470A9F6" wp14:editId="01351923">
                <wp:simplePos x="0" y="0"/>
                <wp:positionH relativeFrom="column">
                  <wp:posOffset>915128</wp:posOffset>
                </wp:positionH>
                <wp:positionV relativeFrom="paragraph">
                  <wp:posOffset>382601</wp:posOffset>
                </wp:positionV>
                <wp:extent cx="1235018" cy="90920"/>
                <wp:effectExtent l="3174" t="326843" r="3174" b="308128"/>
                <wp:wrapNone/>
                <wp:docPr id="3" name="Flèche droi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8725585">
                          <a:off x="0" y="0"/>
                          <a:ext cx="1235018" cy="90919"/>
                        </a:xfrm>
                        <a:prstGeom prst="rightArrow">
                          <a:avLst>
                            <a:gd name="adj1" fmla="val 50000"/>
                            <a:gd name="adj2" fmla="val 110118"/>
                          </a:avLst>
                        </a:prstGeom>
                        <a:solidFill>
                          <a:srgbClr val="FFC000"/>
                        </a:solidFill>
                        <a:ln w="6349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AFE7B" w14:textId="77777777" w:rsidR="002A4051" w:rsidRDefault="002A4051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type w14:anchorId="5470A9F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3" o:spid="_x0000_s1027" type="#_x0000_t13" style="position:absolute;left:0;text-align:left;margin-left:72.05pt;margin-top:30.15pt;width:97.25pt;height:7.15pt;rotation:9530666fd;z-index:25167718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" adj="19849" fillcolor="#ffc000" strokecolor="#f4b083 [1941]" strokeweight=".17636mm">
                <v:textbox>
                  <w:txbxContent>
                    <w:p w14:paraId="2C9AFE7B" w14:textId="77777777" w:rsidR="002A4051" w:rsidRDefault="002A40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5200" distR="115200" simplePos="0" relativeHeight="251676160" behindDoc="1" locked="0" layoutInCell="1" allowOverlap="1" wp14:anchorId="6D12143A" wp14:editId="699EDDF8">
            <wp:simplePos x="0" y="0"/>
            <wp:positionH relativeFrom="column">
              <wp:posOffset>-199680</wp:posOffset>
            </wp:positionH>
            <wp:positionV relativeFrom="paragraph">
              <wp:posOffset>294290</wp:posOffset>
            </wp:positionV>
            <wp:extent cx="5295408" cy="4017372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3427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5295408" cy="401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C854A" w14:textId="77777777" w:rsidR="00F16D99" w:rsidRDefault="00683D43">
      <w:pPr>
        <w:jc w:val="both"/>
        <w:rPr>
          <w:rFonts w:cs="Arial"/>
          <w:sz w:val="26"/>
          <w:szCs w:val="26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5200" distR="115200" simplePos="0" relativeHeight="251682304" behindDoc="0" locked="0" layoutInCell="1" allowOverlap="1" wp14:anchorId="0EB663DD" wp14:editId="0621D6ED">
                <wp:simplePos x="0" y="0"/>
                <wp:positionH relativeFrom="column">
                  <wp:posOffset>610480</wp:posOffset>
                </wp:positionH>
                <wp:positionV relativeFrom="paragraph">
                  <wp:posOffset>319549</wp:posOffset>
                </wp:positionV>
                <wp:extent cx="1935079" cy="2767263"/>
                <wp:effectExtent l="6350" t="6350" r="6350" b="6350"/>
                <wp:wrapNone/>
                <wp:docPr id="5" name="Forme lib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5078" cy="27672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00" h="43200" fill="none" extrusionOk="0">
                              <a:moveTo>
                                <a:pt x="42528" y="31617"/>
                              </a:moveTo>
                              <a:cubicBezTo>
                                <a:pt x="43088" y="32086"/>
                                <a:pt x="43200" y="32713"/>
                                <a:pt x="42976" y="33260"/>
                              </a:cubicBezTo>
                              <a:cubicBezTo>
                                <a:pt x="42304" y="33652"/>
                                <a:pt x="41856" y="34121"/>
                                <a:pt x="41185" y="34434"/>
                              </a:cubicBezTo>
                              <a:cubicBezTo>
                                <a:pt x="40513" y="34826"/>
                                <a:pt x="39842" y="35139"/>
                                <a:pt x="39170" y="35452"/>
                              </a:cubicBezTo>
                              <a:cubicBezTo>
                                <a:pt x="38499" y="35765"/>
                                <a:pt x="37827" y="36078"/>
                                <a:pt x="37156" y="36469"/>
                              </a:cubicBezTo>
                              <a:cubicBezTo>
                                <a:pt x="36484" y="36782"/>
                                <a:pt x="35813" y="37095"/>
                                <a:pt x="35253" y="37565"/>
                              </a:cubicBezTo>
                              <a:cubicBezTo>
                                <a:pt x="34582" y="37956"/>
                                <a:pt x="33910" y="38426"/>
                                <a:pt x="33239" y="38895"/>
                              </a:cubicBezTo>
                              <a:cubicBezTo>
                                <a:pt x="32567" y="39365"/>
                                <a:pt x="32008" y="39834"/>
                                <a:pt x="31224" y="40069"/>
                              </a:cubicBezTo>
                              <a:cubicBezTo>
                                <a:pt x="30441" y="40226"/>
                                <a:pt x="29769" y="40539"/>
                                <a:pt x="28986" y="40773"/>
                              </a:cubicBezTo>
                              <a:cubicBezTo>
                                <a:pt x="28203" y="41086"/>
                                <a:pt x="27419" y="41321"/>
                                <a:pt x="26748" y="41634"/>
                              </a:cubicBezTo>
                              <a:cubicBezTo>
                                <a:pt x="26076" y="41947"/>
                                <a:pt x="25405" y="42260"/>
                                <a:pt x="24733" y="42573"/>
                              </a:cubicBezTo>
                              <a:cubicBezTo>
                                <a:pt x="23726" y="42808"/>
                                <a:pt x="22943" y="43043"/>
                                <a:pt x="22159" y="43200"/>
                              </a:cubicBezTo>
                              <a:cubicBezTo>
                                <a:pt x="21264" y="43200"/>
                                <a:pt x="20704" y="42652"/>
                                <a:pt x="20033" y="42260"/>
                              </a:cubicBezTo>
                              <a:cubicBezTo>
                                <a:pt x="19585" y="41791"/>
                                <a:pt x="19137" y="41321"/>
                                <a:pt x="18913" y="40773"/>
                              </a:cubicBezTo>
                              <a:cubicBezTo>
                                <a:pt x="18466" y="40304"/>
                                <a:pt x="18242" y="39756"/>
                                <a:pt x="18018" y="39208"/>
                              </a:cubicBezTo>
                              <a:cubicBezTo>
                                <a:pt x="18018" y="38582"/>
                                <a:pt x="17794" y="38034"/>
                                <a:pt x="17570" y="37486"/>
                              </a:cubicBezTo>
                              <a:cubicBezTo>
                                <a:pt x="17347" y="36939"/>
                                <a:pt x="17123" y="36391"/>
                                <a:pt x="16787" y="35843"/>
                              </a:cubicBezTo>
                              <a:cubicBezTo>
                                <a:pt x="16339" y="35373"/>
                                <a:pt x="16004" y="34826"/>
                                <a:pt x="15556" y="34356"/>
                              </a:cubicBezTo>
                              <a:cubicBezTo>
                                <a:pt x="15332" y="33808"/>
                                <a:pt x="14996" y="33260"/>
                                <a:pt x="14661" y="32713"/>
                              </a:cubicBezTo>
                              <a:cubicBezTo>
                                <a:pt x="14101" y="32243"/>
                                <a:pt x="13318" y="32086"/>
                                <a:pt x="12534" y="31930"/>
                              </a:cubicBezTo>
                              <a:cubicBezTo>
                                <a:pt x="11751" y="31773"/>
                                <a:pt x="10855" y="31773"/>
                                <a:pt x="9960" y="31695"/>
                              </a:cubicBezTo>
                              <a:cubicBezTo>
                                <a:pt x="9065" y="31695"/>
                                <a:pt x="8169" y="31617"/>
                                <a:pt x="7386" y="31460"/>
                              </a:cubicBezTo>
                              <a:cubicBezTo>
                                <a:pt x="6491" y="31382"/>
                                <a:pt x="5595" y="31382"/>
                                <a:pt x="4700" y="31304"/>
                              </a:cubicBezTo>
                              <a:cubicBezTo>
                                <a:pt x="3805" y="31304"/>
                                <a:pt x="2909" y="31304"/>
                                <a:pt x="2014" y="31304"/>
                              </a:cubicBezTo>
                              <a:cubicBezTo>
                                <a:pt x="1231" y="31069"/>
                                <a:pt x="1007" y="30521"/>
                                <a:pt x="671" y="29973"/>
                              </a:cubicBezTo>
                              <a:cubicBezTo>
                                <a:pt x="559" y="29347"/>
                                <a:pt x="559" y="28721"/>
                                <a:pt x="335" y="28173"/>
                              </a:cubicBezTo>
                              <a:cubicBezTo>
                                <a:pt x="223" y="27547"/>
                                <a:pt x="111" y="26921"/>
                                <a:pt x="111" y="26295"/>
                              </a:cubicBezTo>
                              <a:cubicBezTo>
                                <a:pt x="111" y="25669"/>
                                <a:pt x="0" y="25043"/>
                                <a:pt x="0" y="24417"/>
                              </a:cubicBezTo>
                              <a:cubicBezTo>
                                <a:pt x="0" y="23791"/>
                                <a:pt x="111" y="23165"/>
                                <a:pt x="223" y="22539"/>
                              </a:cubicBezTo>
                              <a:cubicBezTo>
                                <a:pt x="335" y="21913"/>
                                <a:pt x="223" y="21286"/>
                                <a:pt x="223" y="20660"/>
                              </a:cubicBezTo>
                              <a:cubicBezTo>
                                <a:pt x="223" y="20034"/>
                                <a:pt x="335" y="19408"/>
                                <a:pt x="447" y="18782"/>
                              </a:cubicBezTo>
                              <a:cubicBezTo>
                                <a:pt x="447" y="18156"/>
                                <a:pt x="447" y="17530"/>
                                <a:pt x="447" y="16904"/>
                              </a:cubicBezTo>
                              <a:cubicBezTo>
                                <a:pt x="447" y="16278"/>
                                <a:pt x="447" y="15652"/>
                                <a:pt x="559" y="15026"/>
                              </a:cubicBezTo>
                              <a:cubicBezTo>
                                <a:pt x="783" y="14478"/>
                                <a:pt x="895" y="13773"/>
                                <a:pt x="671" y="13226"/>
                              </a:cubicBezTo>
                              <a:cubicBezTo>
                                <a:pt x="447" y="12678"/>
                                <a:pt x="447" y="12052"/>
                                <a:pt x="447" y="11426"/>
                              </a:cubicBezTo>
                              <a:cubicBezTo>
                                <a:pt x="447" y="10800"/>
                                <a:pt x="447" y="10173"/>
                                <a:pt x="559" y="9547"/>
                              </a:cubicBezTo>
                              <a:cubicBezTo>
                                <a:pt x="671" y="8921"/>
                                <a:pt x="783" y="8295"/>
                                <a:pt x="895" y="7591"/>
                              </a:cubicBezTo>
                              <a:cubicBezTo>
                                <a:pt x="895" y="6965"/>
                                <a:pt x="895" y="6339"/>
                                <a:pt x="895" y="5713"/>
                              </a:cubicBezTo>
                              <a:cubicBezTo>
                                <a:pt x="895" y="5086"/>
                                <a:pt x="895" y="4460"/>
                                <a:pt x="895" y="3834"/>
                              </a:cubicBezTo>
                              <a:cubicBezTo>
                                <a:pt x="895" y="3208"/>
                                <a:pt x="895" y="2582"/>
                                <a:pt x="671" y="2034"/>
                              </a:cubicBezTo>
                              <a:cubicBezTo>
                                <a:pt x="671" y="1408"/>
                                <a:pt x="783" y="782"/>
                                <a:pt x="1454" y="313"/>
                              </a:cubicBezTo>
                              <a:cubicBezTo>
                                <a:pt x="2238" y="156"/>
                                <a:pt x="3133" y="156"/>
                                <a:pt x="3917" y="0"/>
                              </a:cubicBezTo>
                              <a:cubicBezTo>
                                <a:pt x="4924" y="156"/>
                                <a:pt x="5819" y="391"/>
                                <a:pt x="6603" y="547"/>
                              </a:cubicBezTo>
                              <a:cubicBezTo>
                                <a:pt x="7274" y="860"/>
                                <a:pt x="7946" y="1173"/>
                                <a:pt x="8617" y="1565"/>
                              </a:cubicBezTo>
                              <a:lnTo>
                                <a:pt x="9065" y="2034"/>
                              </a:lnTo>
                            </a:path>
                          </a:pathLst>
                        </a:custGeom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DD020" id="Forme libre 5" o:spid="_x0000_s1026" style="position:absolute;margin-left:48.05pt;margin-top:25.15pt;width:152.35pt;height:217.9pt;z-index:251682304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" path="m42528,31617nfc43088,32086,43200,32713,42976,33260v-672,392,-1120,861,-1791,1174c40513,34826,39842,35139,39170,35452v-671,313,-1343,626,-2014,1017c36484,36782,35813,37095,35253,37565v-671,391,-1343,861,-2014,1330c32567,39365,32008,39834,31224,40069v-783,157,-1455,470,-2238,704c28203,41086,27419,41321,26748,41634v-672,313,-1343,626,-2015,939c23726,42808,22943,43043,22159,43200v-895,,-1455,-548,-2126,-940c19585,41791,19137,41321,18913,40773v-447,-469,-671,-1017,-895,-1565c18018,38582,17794,38034,17570,37486v-223,-547,-447,-1095,-783,-1643c16339,35373,16004,34826,15556,34356v-224,-548,-560,-1096,-895,-1643c14101,32243,13318,32086,12534,31930v-783,-157,-1679,-157,-2574,-235c9065,31695,8169,31617,7386,31460v-895,-78,-1791,-78,-2686,-156c3805,31304,2909,31304,2014,31304,1231,31069,1007,30521,671,29973,559,29347,559,28721,335,28173,223,27547,111,26921,111,26295,111,25669,,25043,,24417v,-626,111,-1252,223,-1878c335,21913,223,21286,223,20660v,-626,112,-1252,224,-1878c447,18156,447,17530,447,16904v,-626,,-1252,112,-1878c783,14478,895,13773,671,13226,447,12678,447,12052,447,11426v,-626,,-1253,112,-1879c671,8921,783,8295,895,7591v,-626,,-1252,,-1878c895,5086,895,4460,895,3834v,-626,,-1252,-224,-1800c671,1408,783,782,1454,313,2238,156,3133,156,3917,,4924,156,5819,391,6603,547v671,313,1343,626,2014,1018l9065,2034e" fillcolor="#4472c4 [3204]" strokecolor="red" strokeweight="2.25pt">
                <v:stroke dashstyle="3 1" joinstyle="miter"/>
                <v:path arrowok="t" o:extrusionok="f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35200" behindDoc="0" locked="0" layoutInCell="1" allowOverlap="1" wp14:anchorId="5B3EFA11" wp14:editId="1A0C5251">
            <wp:simplePos x="0" y="0"/>
            <wp:positionH relativeFrom="margin">
              <wp:posOffset>5311588</wp:posOffset>
            </wp:positionH>
            <wp:positionV relativeFrom="paragraph">
              <wp:posOffset>82735</wp:posOffset>
            </wp:positionV>
            <wp:extent cx="346093" cy="466562"/>
            <wp:effectExtent l="0" t="0" r="0" b="0"/>
            <wp:wrapNone/>
            <wp:docPr id="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594018" name="Image 1407292080"/>
                    <pic:cNvPicPr>
                      <a:picLocks noChangeAspect="1"/>
                    </pic:cNvPicPr>
                  </pic:nvPicPr>
                  <pic:blipFill>
                    <a:blip r:embed="rId10"/>
                    <a:srcRect l="15672" t="4189" r="21135"/>
                    <a:stretch/>
                  </pic:blipFill>
                  <pic:spPr bwMode="auto">
                    <a:xfrm>
                      <a:off x="0" y="0"/>
                      <a:ext cx="346093" cy="4665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221AFC" w14:textId="77777777" w:rsidR="00F16D99" w:rsidRDefault="00F16D99">
      <w:pPr>
        <w:jc w:val="both"/>
        <w:rPr>
          <w:rFonts w:cs="Arial"/>
          <w:sz w:val="26"/>
          <w:szCs w:val="26"/>
          <w:shd w:val="clear" w:color="auto" w:fill="FFFFFF"/>
        </w:rPr>
      </w:pPr>
    </w:p>
    <w:p w14:paraId="19720ABE" w14:textId="77777777" w:rsidR="00F16D99" w:rsidRDefault="00F16D99">
      <w:pPr>
        <w:jc w:val="both"/>
        <w:rPr>
          <w:rFonts w:cs="Arial"/>
          <w:sz w:val="26"/>
          <w:szCs w:val="26"/>
          <w:shd w:val="clear" w:color="auto" w:fill="FFFFFF"/>
        </w:rPr>
      </w:pPr>
    </w:p>
    <w:p w14:paraId="4712E2A8" w14:textId="77777777" w:rsidR="00F16D99" w:rsidRDefault="00F16D99">
      <w:pPr>
        <w:jc w:val="both"/>
        <w:rPr>
          <w:rFonts w:cs="Arial"/>
          <w:sz w:val="26"/>
          <w:szCs w:val="26"/>
          <w:shd w:val="clear" w:color="auto" w:fill="FFFFFF"/>
        </w:rPr>
      </w:pPr>
    </w:p>
    <w:p w14:paraId="3A8E1362" w14:textId="77777777" w:rsidR="00F16D99" w:rsidRDefault="00683D43">
      <w:pPr>
        <w:jc w:val="both"/>
        <w:rPr>
          <w:rFonts w:cs="Arial"/>
          <w:sz w:val="26"/>
          <w:szCs w:val="26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5BEB5BB" wp14:editId="604EABA3">
                <wp:simplePos x="0" y="0"/>
                <wp:positionH relativeFrom="column">
                  <wp:posOffset>5138238</wp:posOffset>
                </wp:positionH>
                <wp:positionV relativeFrom="paragraph">
                  <wp:posOffset>334313</wp:posOffset>
                </wp:positionV>
                <wp:extent cx="1306109" cy="664473"/>
                <wp:effectExtent l="3175" t="3175" r="3175" b="3175"/>
                <wp:wrapNone/>
                <wp:docPr id="7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06108" cy="664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FA1A8" w14:textId="77777777" w:rsidR="002A4051" w:rsidRDefault="002A4051">
                            <w:pPr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  <w:t>Zone de stationnement du chariot AGV devant le magasin.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EB5BB" id="_x0000_s1028" type="#_x0000_t202" style="position:absolute;left:0;text-align:left;margin-left:404.6pt;margin-top:26.3pt;width:102.85pt;height:52.3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" filled="f" stroked="f" strokeweight=".5pt">
                <v:textbox>
                  <w:txbxContent>
                    <w:p w14:paraId="0EEFA1A8" w14:textId="77777777" w:rsidR="002A4051" w:rsidRDefault="002A4051">
                      <w:pPr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  <w:t>Zone de stationnement du chariot AGV devant le magasin.</w:t>
                      </w:r>
                    </w:p>
                  </w:txbxContent>
                </v:textbox>
              </v:shape>
            </w:pict>
          </mc:Fallback>
        </mc:AlternateContent>
      </w:r>
    </w:p>
    <w:p w14:paraId="778A73F6" w14:textId="77777777" w:rsidR="00F16D99" w:rsidRDefault="00683D43">
      <w:pPr>
        <w:ind w:right="4619"/>
        <w:jc w:val="both"/>
        <w:rPr>
          <w:rFonts w:cs="Arial"/>
          <w:sz w:val="26"/>
          <w:szCs w:val="26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5200" distR="115200" simplePos="0" relativeHeight="251678208" behindDoc="0" locked="0" layoutInCell="1" allowOverlap="1" wp14:anchorId="451B6AD9" wp14:editId="47DEF07B">
                <wp:simplePos x="0" y="0"/>
                <wp:positionH relativeFrom="column">
                  <wp:posOffset>2542507</wp:posOffset>
                </wp:positionH>
                <wp:positionV relativeFrom="paragraph">
                  <wp:posOffset>385310</wp:posOffset>
                </wp:positionV>
                <wp:extent cx="2613331" cy="90920"/>
                <wp:effectExtent l="3174" t="143904" r="3174" b="153917"/>
                <wp:wrapNone/>
                <wp:docPr id="8" name="Flèche droi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10368313">
                          <a:off x="0" y="0"/>
                          <a:ext cx="2613330" cy="90920"/>
                        </a:xfrm>
                        <a:prstGeom prst="rightArrow">
                          <a:avLst>
                            <a:gd name="adj1" fmla="val 50000"/>
                            <a:gd name="adj2" fmla="val 110118"/>
                          </a:avLst>
                        </a:prstGeom>
                        <a:solidFill>
                          <a:srgbClr val="FFC000"/>
                        </a:solidFill>
                        <a:ln w="6349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6DBE7" w14:textId="77777777" w:rsidR="002A4051" w:rsidRDefault="002A4051">
                            <w:pPr>
                              <w:jc w:val="center"/>
                            </w:pP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451B6AD9" id="Flèche droite 8" o:spid="_x0000_s1029" type="#_x0000_t13" style="position:absolute;left:0;text-align:left;margin-left:200.2pt;margin-top:30.35pt;width:205.75pt;height:7.15pt;rotation:11324963fd;z-index:251678208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" adj="20772" fillcolor="#ffc000" strokecolor="#f4b083 [1941]" strokeweight=".17636mm">
                <v:textbox>
                  <w:txbxContent>
                    <w:p w14:paraId="5C66DBE7" w14:textId="77777777" w:rsidR="002A4051" w:rsidRDefault="002A40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58F8AA6" w14:textId="77777777" w:rsidR="00F16D99" w:rsidRDefault="00F16D99"/>
    <w:p w14:paraId="3EC6B388" w14:textId="77777777" w:rsidR="00F16D99" w:rsidRDefault="00F16D99">
      <w:pPr>
        <w:pStyle w:val="Sous-titre"/>
        <w:numPr>
          <w:ilvl w:val="0"/>
          <w:numId w:val="0"/>
        </w:numPr>
        <w:ind w:right="4619"/>
      </w:pPr>
    </w:p>
    <w:p w14:paraId="67E24F35" w14:textId="77777777" w:rsidR="00F16D99" w:rsidRDefault="00683D4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EBC7CDE" wp14:editId="300F36DA">
                <wp:simplePos x="0" y="0"/>
                <wp:positionH relativeFrom="column">
                  <wp:posOffset>5553400</wp:posOffset>
                </wp:positionH>
                <wp:positionV relativeFrom="paragraph">
                  <wp:posOffset>301429</wp:posOffset>
                </wp:positionV>
                <wp:extent cx="1174750" cy="683649"/>
                <wp:effectExtent l="3175" t="3175" r="3175" b="3175"/>
                <wp:wrapNone/>
                <wp:docPr id="9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174749" cy="683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A97E5" w14:textId="77777777" w:rsidR="002A4051" w:rsidRDefault="002A4051">
                            <w:pPr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z w:val="16"/>
                                <w:szCs w:val="16"/>
                              </w:rPr>
                              <w:t>Chemin (230 m) et emplacement du marquage au sol (ligne noire).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C7CDE" id="_x0000_s1030" type="#_x0000_t202" style="position:absolute;margin-left:437.3pt;margin-top:23.75pt;width:92.5pt;height:53.8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" filled="f" stroked="f" strokeweight=".5pt">
                <v:textbox>
                  <w:txbxContent>
                    <w:p w14:paraId="6ACA97E5" w14:textId="77777777" w:rsidR="002A4051" w:rsidRDefault="002A4051">
                      <w:pPr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i/>
                          <w:iCs/>
                          <w:sz w:val="16"/>
                          <w:szCs w:val="16"/>
                        </w:rPr>
                        <w:t>Chemin (230 m) et emplacement du marquage au sol (ligne noire).</w:t>
                      </w:r>
                    </w:p>
                  </w:txbxContent>
                </v:textbox>
              </v:shape>
            </w:pict>
          </mc:Fallback>
        </mc:AlternateContent>
      </w:r>
    </w:p>
    <w:p w14:paraId="7005862F" w14:textId="77777777" w:rsidR="00F16D99" w:rsidRDefault="00683D43">
      <w:r>
        <w:rPr>
          <w:noProof/>
          <w:lang w:eastAsia="fr-FR"/>
        </w:rPr>
        <mc:AlternateContent>
          <mc:Choice Requires="wps">
            <w:drawing>
              <wp:anchor distT="0" distB="0" distL="115200" distR="115200" simplePos="0" relativeHeight="251679232" behindDoc="0" locked="0" layoutInCell="1" allowOverlap="1" wp14:anchorId="52B819BE" wp14:editId="7BC071F9">
                <wp:simplePos x="0" y="0"/>
                <wp:positionH relativeFrom="column">
                  <wp:posOffset>5151243</wp:posOffset>
                </wp:positionH>
                <wp:positionV relativeFrom="paragraph">
                  <wp:posOffset>28974</wp:posOffset>
                </wp:positionV>
                <wp:extent cx="336550" cy="38098"/>
                <wp:effectExtent l="14287" t="14287" r="14287" b="14287"/>
                <wp:wrapNone/>
                <wp:docPr id="10" name="Forme lib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flipH="1" flipV="1">
                          <a:off x="0" y="0"/>
                          <a:ext cx="336549" cy="38098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43200" h="43200" extrusionOk="0">
                              <a:moveTo>
                                <a:pt x="0" y="0"/>
                              </a:moveTo>
                              <a:cubicBezTo>
                                <a:pt x="10590" y="7668"/>
                                <a:pt x="14114" y="5315"/>
                                <a:pt x="19562" y="7200"/>
                              </a:cubicBezTo>
                              <a:cubicBezTo>
                                <a:pt x="39692" y="14165"/>
                                <a:pt x="34972" y="141"/>
                                <a:pt x="43200" y="43200"/>
                              </a:cubicBezTo>
                            </a:path>
                          </a:pathLst>
                        </a:custGeom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353AC" id="Forme libre 10" o:spid="_x0000_s1026" style="position:absolute;margin-left:405.6pt;margin-top:2.3pt;width:26.5pt;height:3pt;flip:x y;z-index:251679232;visibility:visible;mso-wrap-style:square;mso-wrap-distance-left:3.2mm;mso-wrap-distance-top:0;mso-wrap-distance-right:3.2mm;mso-wrap-distance-bottom:0;mso-position-horizontal:absolute;mso-position-horizontal-relative:text;mso-position-vertical:absolute;mso-position-vertical-relative:text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" path="m,c10590,7668,14114,5315,19562,7200,39692,14165,34972,141,43200,43200e" filled="f" strokecolor="red" strokeweight="2.25pt">
                <v:stroke dashstyle="3 1" joinstyle="miter"/>
                <v:path arrowok="t" o:extrusionok="f"/>
              </v:shape>
            </w:pict>
          </mc:Fallback>
        </mc:AlternateContent>
      </w:r>
    </w:p>
    <w:p w14:paraId="1EF9A26D" w14:textId="77777777" w:rsidR="00F16D99" w:rsidRDefault="00F16D99"/>
    <w:p w14:paraId="69D8F20F" w14:textId="77777777" w:rsidR="00F16D99" w:rsidRDefault="00F16D99"/>
    <w:p w14:paraId="42CB07B6" w14:textId="77777777" w:rsidR="00F16D99" w:rsidRDefault="00683D4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0E16980" wp14:editId="029919B6">
                <wp:simplePos x="0" y="0"/>
                <wp:positionH relativeFrom="column">
                  <wp:posOffset>-199680</wp:posOffset>
                </wp:positionH>
                <wp:positionV relativeFrom="paragraph">
                  <wp:posOffset>21335</wp:posOffset>
                </wp:positionV>
                <wp:extent cx="5337918" cy="431800"/>
                <wp:effectExtent l="0" t="0" r="0" b="0"/>
                <wp:wrapNone/>
                <wp:docPr id="1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337918" cy="43179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2C6680" w14:textId="24B552E2" w:rsidR="002A4051" w:rsidRDefault="002A4051">
                            <w:pPr>
                              <w:pStyle w:val="Lgende"/>
                              <w:jc w:val="center"/>
                              <w:rPr>
                                <w:rFonts w:cs="Arial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Figure </w:t>
                            </w:r>
                            <w:r>
                              <w:rPr>
                                <w:rFonts w:cs="Arial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rFonts w:cs="Arial"/>
                              </w:rPr>
                              <w:fldChar w:fldCharType="separate"/>
                            </w:r>
                            <w:r w:rsidR="00CD143E">
                              <w:rPr>
                                <w:rFonts w:cs="Arial"/>
                                <w:noProof/>
                              </w:rPr>
                              <w:t>1</w:t>
                            </w:r>
                            <w:r>
                              <w:rPr>
                                <w:rFonts w:cs="Arial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</w:rPr>
                              <w:t xml:space="preserve"> – Vue aérienne du lycée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16980" id="Zone de texte 1" o:spid="_x0000_s1031" type="#_x0000_t202" style="position:absolute;margin-left:-15.7pt;margin-top:1.7pt;width:420.3pt;height:34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" stroked="f">
                <v:textbox inset="0,0,0,0">
                  <w:txbxContent>
                    <w:p w14:paraId="102C6680" w14:textId="24B552E2" w:rsidR="002A4051" w:rsidRDefault="002A4051">
                      <w:pPr>
                        <w:pStyle w:val="Lgende"/>
                        <w:jc w:val="center"/>
                        <w:rPr>
                          <w:rFonts w:cs="Arial"/>
                          <w:sz w:val="26"/>
                          <w:szCs w:val="26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</w:rPr>
                        <w:t xml:space="preserve">Figure </w:t>
                      </w:r>
                      <w:r>
                        <w:rPr>
                          <w:rFonts w:cs="Arial"/>
                        </w:rPr>
                        <w:fldChar w:fldCharType="begin"/>
                      </w:r>
                      <w:r>
                        <w:rPr>
                          <w:rFonts w:cs="Arial"/>
                        </w:rPr>
                        <w:instrText xml:space="preserve"> SEQ Figure \* ARABIC </w:instrText>
                      </w:r>
                      <w:r>
                        <w:rPr>
                          <w:rFonts w:cs="Arial"/>
                        </w:rPr>
                        <w:fldChar w:fldCharType="separate"/>
                      </w:r>
                      <w:r w:rsidR="00CD143E">
                        <w:rPr>
                          <w:rFonts w:cs="Arial"/>
                          <w:noProof/>
                        </w:rPr>
                        <w:t>1</w:t>
                      </w:r>
                      <w:r>
                        <w:rPr>
                          <w:rFonts w:cs="Arial"/>
                        </w:rPr>
                        <w:fldChar w:fldCharType="end"/>
                      </w:r>
                      <w:r>
                        <w:rPr>
                          <w:rFonts w:cs="Arial"/>
                        </w:rPr>
                        <w:t xml:space="preserve"> – Vue aérienne du lycée</w:t>
                      </w:r>
                    </w:p>
                  </w:txbxContent>
                </v:textbox>
              </v:shape>
            </w:pict>
          </mc:Fallback>
        </mc:AlternateContent>
      </w:r>
    </w:p>
    <w:p w14:paraId="01F397EE" w14:textId="77777777" w:rsidR="00F16D99" w:rsidRDefault="00F16D99"/>
    <w:p w14:paraId="79182B85" w14:textId="77777777" w:rsidR="00F16D99" w:rsidRDefault="00F16D99">
      <w:pPr>
        <w:tabs>
          <w:tab w:val="left" w:pos="952"/>
        </w:tabs>
        <w:sectPr w:rsidR="00F16D99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021" w:bottom="567" w:left="1021" w:header="709" w:footer="709" w:gutter="0"/>
          <w:cols w:space="708"/>
          <w:titlePg/>
        </w:sectPr>
      </w:pPr>
    </w:p>
    <w:p w14:paraId="2F4A9803" w14:textId="77777777" w:rsidR="00F16D99" w:rsidRDefault="00F16D99">
      <w:pPr>
        <w:pStyle w:val="Sous-titre"/>
        <w:numPr>
          <w:ilvl w:val="0"/>
          <w:numId w:val="0"/>
        </w:numPr>
        <w:ind w:right="4619"/>
      </w:pPr>
    </w:p>
    <w:p w14:paraId="5BB67DE2" w14:textId="49AC6C73" w:rsidR="00F16D99" w:rsidRDefault="00683D43">
      <w:pPr>
        <w:ind w:right="111"/>
        <w:jc w:val="both"/>
        <w:rPr>
          <w:rFonts w:cs="Arial"/>
          <w:sz w:val="20"/>
          <w:szCs w:val="20"/>
        </w:rPr>
      </w:pPr>
      <w:r>
        <w:rPr>
          <w:rFonts w:cs="Arial"/>
          <w:szCs w:val="24"/>
          <w:shd w:val="clear" w:color="auto" w:fill="FFFFFF"/>
        </w:rPr>
        <w:t xml:space="preserve">Le projet impose un cahier des charges, sous forme de diagramme des exigences, précisant les axes techniques à respecter afin d’assurer les déplacements du chariot AGV. </w:t>
      </w:r>
    </w:p>
    <w:p w14:paraId="03083C4B" w14:textId="0F56131C" w:rsidR="00F16D99" w:rsidRDefault="001542ED" w:rsidP="001542ED">
      <w:pPr>
        <w:pStyle w:val="Sous-titre"/>
        <w:keepNext/>
        <w:numPr>
          <w:ilvl w:val="0"/>
          <w:numId w:val="0"/>
        </w:numPr>
        <w:jc w:val="center"/>
      </w:pPr>
      <w:r>
        <w:rPr>
          <w:noProof/>
          <w:lang w:eastAsia="fr-FR"/>
        </w:rPr>
        <w:drawing>
          <wp:inline distT="0" distB="0" distL="0" distR="0" wp14:anchorId="04D361EE" wp14:editId="577F9CB9">
            <wp:extent cx="8825948" cy="4475063"/>
            <wp:effectExtent l="0" t="0" r="0" b="1905"/>
            <wp:docPr id="29759587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871" cy="448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DC004" w14:textId="79ADD362" w:rsidR="00F16D99" w:rsidRDefault="00405CFB" w:rsidP="001542ED">
      <w:pPr>
        <w:pStyle w:val="Sous-titre"/>
        <w:keepNext/>
        <w:numPr>
          <w:ilvl w:val="0"/>
          <w:numId w:val="0"/>
        </w:num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132182E" wp14:editId="750CF85D">
                <wp:simplePos x="0" y="0"/>
                <wp:positionH relativeFrom="margin">
                  <wp:posOffset>3355920</wp:posOffset>
                </wp:positionH>
                <wp:positionV relativeFrom="paragraph">
                  <wp:posOffset>7288</wp:posOffset>
                </wp:positionV>
                <wp:extent cx="3718036" cy="298974"/>
                <wp:effectExtent l="0" t="0" r="0" b="6350"/>
                <wp:wrapNone/>
                <wp:docPr id="13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718036" cy="2989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C45694" w14:textId="0D6D7013" w:rsidR="002A4051" w:rsidRDefault="002A4051" w:rsidP="001542ED">
                            <w:pPr>
                              <w:pStyle w:val="Lgende"/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Figure </w:t>
                            </w:r>
                            <w:r>
                              <w:rPr>
                                <w:rFonts w:cs="Arial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</w:rPr>
                              <w:instrText xml:space="preserve"> SEQ Figure \* ARABIC </w:instrText>
                            </w:r>
                            <w:r>
                              <w:rPr>
                                <w:rFonts w:cs="Arial"/>
                              </w:rPr>
                              <w:fldChar w:fldCharType="separate"/>
                            </w:r>
                            <w:r w:rsidR="00CD143E">
                              <w:rPr>
                                <w:rFonts w:cs="Arial"/>
                                <w:noProof/>
                              </w:rPr>
                              <w:t>2</w:t>
                            </w:r>
                            <w:r>
                              <w:rPr>
                                <w:rFonts w:cs="Arial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</w:rPr>
                              <w:t xml:space="preserve"> - Diagramme des exigences</w:t>
                            </w:r>
                          </w:p>
                          <w:p w14:paraId="183A4203" w14:textId="77777777" w:rsidR="002A4051" w:rsidRDefault="002A405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2182E" id="Zone de texte 38" o:spid="_x0000_s1032" type="#_x0000_t202" style="position:absolute;left:0;text-align:left;margin-left:264.25pt;margin-top:.55pt;width:292.75pt;height:23.5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" fillcolor="window" stroked="f" strokeweight=".5pt">
                <v:textbox>
                  <w:txbxContent>
                    <w:p w14:paraId="45C45694" w14:textId="0D6D7013" w:rsidR="002A4051" w:rsidRDefault="002A4051" w:rsidP="001542ED">
                      <w:pPr>
                        <w:pStyle w:val="Lgende"/>
                        <w:jc w:val="center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Figure </w:t>
                      </w:r>
                      <w:r>
                        <w:rPr>
                          <w:rFonts w:cs="Arial"/>
                        </w:rPr>
                        <w:fldChar w:fldCharType="begin"/>
                      </w:r>
                      <w:r>
                        <w:rPr>
                          <w:rFonts w:cs="Arial"/>
                        </w:rPr>
                        <w:instrText xml:space="preserve"> SEQ Figure \* ARABIC </w:instrText>
                      </w:r>
                      <w:r>
                        <w:rPr>
                          <w:rFonts w:cs="Arial"/>
                        </w:rPr>
                        <w:fldChar w:fldCharType="separate"/>
                      </w:r>
                      <w:r w:rsidR="00CD143E">
                        <w:rPr>
                          <w:rFonts w:cs="Arial"/>
                          <w:noProof/>
                        </w:rPr>
                        <w:t>2</w:t>
                      </w:r>
                      <w:r>
                        <w:rPr>
                          <w:rFonts w:cs="Arial"/>
                        </w:rPr>
                        <w:fldChar w:fldCharType="end"/>
                      </w:r>
                      <w:r>
                        <w:rPr>
                          <w:rFonts w:cs="Arial"/>
                        </w:rPr>
                        <w:t xml:space="preserve"> - Diagramme des exigences</w:t>
                      </w:r>
                    </w:p>
                    <w:p w14:paraId="183A4203" w14:textId="77777777" w:rsidR="002A4051" w:rsidRDefault="002A405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663B4C" w14:textId="57BC133E" w:rsidR="00F16D99" w:rsidRDefault="00F16D99"/>
    <w:p w14:paraId="2FFD869C" w14:textId="77777777" w:rsidR="00F16D99" w:rsidRDefault="00F16D99">
      <w:pPr>
        <w:sectPr w:rsidR="00F16D99" w:rsidSect="00E83903">
          <w:headerReference w:type="default" r:id="rId16"/>
          <w:headerReference w:type="first" r:id="rId17"/>
          <w:footerReference w:type="first" r:id="rId18"/>
          <w:pgSz w:w="16838" w:h="11906" w:orient="landscape"/>
          <w:pgMar w:top="1021" w:right="1134" w:bottom="1021" w:left="567" w:header="709" w:footer="709" w:gutter="0"/>
          <w:cols w:space="708"/>
        </w:sectPr>
      </w:pPr>
    </w:p>
    <w:p w14:paraId="2C21EAC3" w14:textId="2564FB3F" w:rsidR="00F16D99" w:rsidRDefault="00F16D99" w:rsidP="00473FD0">
      <w:pPr>
        <w:pStyle w:val="Sous-titre"/>
        <w:keepNext/>
        <w:numPr>
          <w:ilvl w:val="0"/>
          <w:numId w:val="0"/>
        </w:numPr>
        <w:spacing w:after="0"/>
      </w:pPr>
    </w:p>
    <w:p w14:paraId="7E8424F5" w14:textId="77777777" w:rsidR="00405CFB" w:rsidRDefault="00405CFB" w:rsidP="00655402">
      <w:pPr>
        <w:spacing w:after="0"/>
        <w:rPr>
          <w:rFonts w:cs="Arial"/>
          <w:szCs w:val="24"/>
        </w:rPr>
      </w:pPr>
    </w:p>
    <w:p w14:paraId="663C237C" w14:textId="77777777" w:rsidR="00D74124" w:rsidRDefault="00D74124" w:rsidP="00B70825">
      <w:pPr>
        <w:pStyle w:val="Sous-titre"/>
        <w:ind w:left="284" w:hanging="426"/>
        <w:rPr>
          <w:sz w:val="28"/>
          <w:szCs w:val="28"/>
        </w:rPr>
      </w:pPr>
      <w:r w:rsidRPr="009341AC">
        <w:rPr>
          <w:sz w:val="28"/>
          <w:szCs w:val="28"/>
        </w:rPr>
        <w:t>Expérimentation</w:t>
      </w:r>
    </w:p>
    <w:p w14:paraId="7E4FE138" w14:textId="77777777" w:rsidR="00927445" w:rsidRPr="00D0340B" w:rsidRDefault="00927445" w:rsidP="00927445">
      <w:pPr>
        <w:rPr>
          <w:rFonts w:cs="Arial"/>
          <w:u w:val="single"/>
        </w:rPr>
      </w:pPr>
      <w:r w:rsidRPr="00D0340B">
        <w:rPr>
          <w:rFonts w:cs="Arial"/>
          <w:u w:val="single"/>
        </w:rPr>
        <w:t>Matériel à disposition pour cette partie :</w:t>
      </w:r>
    </w:p>
    <w:p w14:paraId="59800A78" w14:textId="4ED92291" w:rsidR="00927445" w:rsidRPr="00D0340B" w:rsidRDefault="00927445" w:rsidP="00927445">
      <w:pPr>
        <w:pStyle w:val="Paragraphedeliste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D0340B">
        <w:rPr>
          <w:rFonts w:ascii="Arial" w:hAnsi="Arial" w:cs="Arial"/>
          <w:sz w:val="24"/>
          <w:szCs w:val="24"/>
        </w:rPr>
        <w:t>Ordinateur</w:t>
      </w:r>
      <w:r>
        <w:rPr>
          <w:rFonts w:ascii="Arial" w:hAnsi="Arial" w:cs="Arial"/>
          <w:sz w:val="24"/>
          <w:szCs w:val="24"/>
        </w:rPr>
        <w:t xml:space="preserve"> équi</w:t>
      </w:r>
      <w:r w:rsidR="00DA70F4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é de l’IDE </w:t>
      </w:r>
      <w:proofErr w:type="spellStart"/>
      <w:r>
        <w:rPr>
          <w:rFonts w:ascii="Arial" w:hAnsi="Arial" w:cs="Arial"/>
          <w:sz w:val="24"/>
          <w:szCs w:val="24"/>
        </w:rPr>
        <w:t>arduino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D0340B">
        <w:rPr>
          <w:rFonts w:ascii="Arial" w:hAnsi="Arial" w:cs="Arial"/>
          <w:sz w:val="24"/>
          <w:szCs w:val="24"/>
        </w:rPr>
        <w:t xml:space="preserve"> </w:t>
      </w:r>
    </w:p>
    <w:p w14:paraId="201E7171" w14:textId="1E28921B" w:rsidR="00927445" w:rsidRPr="00D0340B" w:rsidRDefault="00927445" w:rsidP="00927445">
      <w:pPr>
        <w:pStyle w:val="Paragraphedeliste"/>
        <w:numPr>
          <w:ilvl w:val="0"/>
          <w:numId w:val="23"/>
        </w:num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carte </w:t>
      </w:r>
      <w:proofErr w:type="spellStart"/>
      <w:r>
        <w:rPr>
          <w:rFonts w:ascii="Arial" w:hAnsi="Arial" w:cs="Arial"/>
          <w:sz w:val="24"/>
          <w:szCs w:val="24"/>
        </w:rPr>
        <w:t>arduino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4AF2B957" w14:textId="0B21571C" w:rsidR="00927445" w:rsidRPr="002E7F40" w:rsidRDefault="00927445" w:rsidP="00927445">
      <w:pPr>
        <w:pStyle w:val="Paragraphedeliste"/>
        <w:numPr>
          <w:ilvl w:val="0"/>
          <w:numId w:val="23"/>
        </w:num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capteur MA</w:t>
      </w:r>
      <w:r w:rsidR="00F63785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>E</w:t>
      </w:r>
      <w:r w:rsidR="00F63785">
        <w:rPr>
          <w:rFonts w:ascii="Arial" w:hAnsi="Arial" w:cs="Arial"/>
          <w:sz w:val="24"/>
          <w:szCs w:val="24"/>
        </w:rPr>
        <w:t>R-</w:t>
      </w:r>
      <w:r>
        <w:rPr>
          <w:rFonts w:ascii="Arial" w:hAnsi="Arial" w:cs="Arial"/>
          <w:sz w:val="24"/>
          <w:szCs w:val="24"/>
        </w:rPr>
        <w:t>LINE</w:t>
      </w:r>
      <w:r w:rsidR="00A47641">
        <w:rPr>
          <w:rFonts w:ascii="Arial" w:hAnsi="Arial" w:cs="Arial"/>
          <w:sz w:val="24"/>
          <w:szCs w:val="24"/>
        </w:rPr>
        <w:t xml:space="preserve">, une feuille avec ligne noire </w:t>
      </w:r>
      <w:r>
        <w:rPr>
          <w:rFonts w:ascii="Arial" w:hAnsi="Arial" w:cs="Arial"/>
          <w:sz w:val="24"/>
          <w:szCs w:val="24"/>
        </w:rPr>
        <w:t xml:space="preserve">et quelques </w:t>
      </w:r>
      <w:r w:rsidR="00F63785">
        <w:rPr>
          <w:rFonts w:ascii="Arial" w:hAnsi="Arial" w:cs="Arial"/>
          <w:sz w:val="24"/>
          <w:szCs w:val="24"/>
        </w:rPr>
        <w:t>câbles</w:t>
      </w:r>
    </w:p>
    <w:p w14:paraId="6BE654CB" w14:textId="77777777" w:rsidR="00927445" w:rsidRPr="00927445" w:rsidRDefault="00927445" w:rsidP="00927445"/>
    <w:p w14:paraId="0BA1042B" w14:textId="60E5C942" w:rsidR="00927445" w:rsidRDefault="00927445" w:rsidP="00927445">
      <w:r>
        <w:t>Lire la documentation du capteur de suivi de ligne MAKER-LINE et visualiser la vidéo du calibrage du capteur.</w:t>
      </w:r>
    </w:p>
    <w:p w14:paraId="7FA2EC10" w14:textId="77777777" w:rsidR="003F6A04" w:rsidRDefault="00927445" w:rsidP="003F6A04">
      <w:pPr>
        <w:keepNext/>
        <w:jc w:val="center"/>
      </w:pPr>
      <w:r>
        <w:rPr>
          <w:noProof/>
        </w:rPr>
        <w:drawing>
          <wp:inline distT="0" distB="0" distL="0" distR="0" wp14:anchorId="529677C1" wp14:editId="717D00CD">
            <wp:extent cx="2886075" cy="1828800"/>
            <wp:effectExtent l="0" t="0" r="9525" b="0"/>
            <wp:docPr id="1456753366" name="Image 1" descr="Suiveur de ligne à 5 capteurs MAKER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iveur de ligne à 5 capteurs MAKER-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2" b="1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8FC04" w14:textId="5AB2A29A" w:rsidR="00927445" w:rsidRDefault="003F6A04" w:rsidP="003F6A04">
      <w:pPr>
        <w:pStyle w:val="Lgende"/>
        <w:jc w:val="center"/>
      </w:pPr>
      <w:r>
        <w:t xml:space="preserve">Figure </w:t>
      </w:r>
      <w:fldSimple w:instr=" SEQ Figure \* ARABIC ">
        <w:r w:rsidR="00CD143E">
          <w:rPr>
            <w:noProof/>
          </w:rPr>
          <w:t>3</w:t>
        </w:r>
      </w:fldSimple>
      <w:r>
        <w:t xml:space="preserve"> </w:t>
      </w:r>
      <w:r w:rsidRPr="00654CDD">
        <w:t>Capteur MAKER-LINE</w:t>
      </w:r>
    </w:p>
    <w:p w14:paraId="076CAA1A" w14:textId="77777777" w:rsidR="00927445" w:rsidRPr="00927445" w:rsidRDefault="00927445" w:rsidP="00927445">
      <w:pPr>
        <w:rPr>
          <w:rFonts w:cs="Arial"/>
          <w:szCs w:val="24"/>
        </w:rPr>
      </w:pPr>
      <w:r>
        <w:t xml:space="preserve">Ce </w:t>
      </w:r>
      <w:r w:rsidRPr="00927445">
        <w:rPr>
          <w:rFonts w:cs="Arial"/>
          <w:szCs w:val="24"/>
        </w:rPr>
        <w:t>capteur possède :</w:t>
      </w:r>
    </w:p>
    <w:p w14:paraId="2BA46DF9" w14:textId="1D7D083A" w:rsidR="00927445" w:rsidRDefault="00927445" w:rsidP="00927445">
      <w:pPr>
        <w:pStyle w:val="Paragraphedeliste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927445">
        <w:rPr>
          <w:rFonts w:ascii="Arial" w:hAnsi="Arial" w:cs="Arial"/>
          <w:sz w:val="24"/>
          <w:szCs w:val="24"/>
        </w:rPr>
        <w:t xml:space="preserve">5 sorties logiques donnant indépendamment l'état des 5 capteurs (Les capteurs, espacés de 10mm, sont composés de 5 </w:t>
      </w:r>
      <w:proofErr w:type="spellStart"/>
      <w:r w:rsidRPr="00927445">
        <w:rPr>
          <w:rFonts w:ascii="Arial" w:hAnsi="Arial" w:cs="Arial"/>
          <w:sz w:val="24"/>
          <w:szCs w:val="24"/>
        </w:rPr>
        <w:t>LEDs</w:t>
      </w:r>
      <w:proofErr w:type="spellEnd"/>
      <w:r w:rsidRPr="00927445">
        <w:rPr>
          <w:rFonts w:ascii="Arial" w:hAnsi="Arial" w:cs="Arial"/>
          <w:sz w:val="24"/>
          <w:szCs w:val="24"/>
        </w:rPr>
        <w:t xml:space="preserve"> infrarouges et de 5 phototransistors mesurant la réflectance d'une surface.)</w:t>
      </w:r>
    </w:p>
    <w:p w14:paraId="78A8C9A3" w14:textId="4200FD04" w:rsidR="00927445" w:rsidRPr="00927445" w:rsidRDefault="00927445" w:rsidP="00927445">
      <w:pPr>
        <w:pStyle w:val="Paragraphedeliste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sortie analogique délivrant une tension représentant précisément la position de la ligne.</w:t>
      </w:r>
    </w:p>
    <w:p w14:paraId="77008399" w14:textId="63D80B24" w:rsidR="00927445" w:rsidRPr="00927445" w:rsidRDefault="00927445" w:rsidP="00927445">
      <w:pPr>
        <w:rPr>
          <w:rFonts w:cs="Arial"/>
          <w:szCs w:val="24"/>
        </w:rPr>
      </w:pPr>
      <w:r w:rsidRPr="00927445">
        <w:rPr>
          <w:rFonts w:cs="Arial"/>
          <w:szCs w:val="24"/>
        </w:rPr>
        <w:t>Afin de limiter le nombre d’entrée</w:t>
      </w:r>
      <w:r>
        <w:rPr>
          <w:rFonts w:cs="Arial"/>
          <w:szCs w:val="24"/>
        </w:rPr>
        <w:t>s</w:t>
      </w:r>
      <w:r w:rsidRPr="00927445">
        <w:rPr>
          <w:rFonts w:cs="Arial"/>
          <w:szCs w:val="24"/>
        </w:rPr>
        <w:t xml:space="preserve"> utilisée</w:t>
      </w:r>
      <w:r>
        <w:rPr>
          <w:rFonts w:cs="Arial"/>
          <w:szCs w:val="24"/>
        </w:rPr>
        <w:t>s</w:t>
      </w:r>
      <w:r w:rsidRPr="00927445">
        <w:rPr>
          <w:rFonts w:cs="Arial"/>
          <w:szCs w:val="24"/>
        </w:rPr>
        <w:t xml:space="preserve"> sur la carte </w:t>
      </w:r>
      <w:proofErr w:type="spellStart"/>
      <w:r w:rsidRPr="00927445">
        <w:rPr>
          <w:rFonts w:cs="Arial"/>
          <w:szCs w:val="24"/>
        </w:rPr>
        <w:t>arduino</w:t>
      </w:r>
      <w:proofErr w:type="spellEnd"/>
      <w:r w:rsidRPr="00927445">
        <w:rPr>
          <w:rFonts w:cs="Arial"/>
          <w:szCs w:val="24"/>
        </w:rPr>
        <w:t xml:space="preserve">, on souhaite </w:t>
      </w:r>
      <w:r w:rsidR="00663AF8">
        <w:rPr>
          <w:rFonts w:cs="Arial"/>
          <w:szCs w:val="24"/>
        </w:rPr>
        <w:t>utiliser</w:t>
      </w:r>
      <w:r w:rsidRPr="00927445">
        <w:rPr>
          <w:rFonts w:cs="Arial"/>
          <w:szCs w:val="24"/>
        </w:rPr>
        <w:t xml:space="preserve"> c</w:t>
      </w:r>
      <w:r>
        <w:rPr>
          <w:rFonts w:cs="Arial"/>
          <w:szCs w:val="24"/>
        </w:rPr>
        <w:t>e</w:t>
      </w:r>
      <w:r w:rsidRPr="00927445">
        <w:rPr>
          <w:rFonts w:cs="Arial"/>
          <w:szCs w:val="24"/>
        </w:rPr>
        <w:t xml:space="preserve"> capteur </w:t>
      </w:r>
      <w:r w:rsidR="00663AF8">
        <w:rPr>
          <w:rFonts w:cs="Arial"/>
          <w:szCs w:val="24"/>
        </w:rPr>
        <w:t>avec</w:t>
      </w:r>
      <w:r>
        <w:rPr>
          <w:rFonts w:cs="Arial"/>
          <w:szCs w:val="24"/>
        </w:rPr>
        <w:t xml:space="preserve"> sa </w:t>
      </w:r>
      <w:r w:rsidRPr="00663AF8">
        <w:rPr>
          <w:rFonts w:cs="Arial"/>
          <w:szCs w:val="24"/>
          <w:u w:val="single"/>
        </w:rPr>
        <w:t>sortie analogique</w:t>
      </w:r>
      <w:r>
        <w:rPr>
          <w:rFonts w:cs="Arial"/>
          <w:szCs w:val="24"/>
        </w:rPr>
        <w:t>.</w:t>
      </w:r>
    </w:p>
    <w:p w14:paraId="0E256AF8" w14:textId="063B45A9" w:rsidR="00927445" w:rsidRPr="00927445" w:rsidRDefault="00927445" w:rsidP="00927445">
      <w:pPr>
        <w:pStyle w:val="Paragraphedeliste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A47641">
        <w:rPr>
          <w:rFonts w:ascii="Arial" w:hAnsi="Arial" w:cs="Arial"/>
          <w:b/>
          <w:bCs/>
          <w:sz w:val="24"/>
          <w:szCs w:val="24"/>
        </w:rPr>
        <w:t>Réaliser le câblage</w:t>
      </w:r>
      <w:r w:rsidRPr="00927445">
        <w:rPr>
          <w:rFonts w:ascii="Arial" w:hAnsi="Arial" w:cs="Arial"/>
          <w:sz w:val="24"/>
          <w:szCs w:val="24"/>
        </w:rPr>
        <w:t xml:space="preserve"> du ca</w:t>
      </w:r>
      <w:r>
        <w:rPr>
          <w:rFonts w:ascii="Arial" w:hAnsi="Arial" w:cs="Arial"/>
          <w:sz w:val="24"/>
          <w:szCs w:val="24"/>
        </w:rPr>
        <w:t>p</w:t>
      </w:r>
      <w:r w:rsidRPr="00927445">
        <w:rPr>
          <w:rFonts w:ascii="Arial" w:hAnsi="Arial" w:cs="Arial"/>
          <w:sz w:val="24"/>
          <w:szCs w:val="24"/>
        </w:rPr>
        <w:t>teur sur l</w:t>
      </w:r>
      <w:r>
        <w:rPr>
          <w:rFonts w:ascii="Arial" w:hAnsi="Arial" w:cs="Arial"/>
          <w:sz w:val="24"/>
          <w:szCs w:val="24"/>
        </w:rPr>
        <w:t>a</w:t>
      </w:r>
      <w:r w:rsidRPr="00927445">
        <w:rPr>
          <w:rFonts w:ascii="Arial" w:hAnsi="Arial" w:cs="Arial"/>
          <w:sz w:val="24"/>
          <w:szCs w:val="24"/>
        </w:rPr>
        <w:t xml:space="preserve"> carte </w:t>
      </w:r>
      <w:proofErr w:type="spellStart"/>
      <w:r w:rsidRPr="00927445">
        <w:rPr>
          <w:rFonts w:ascii="Arial" w:hAnsi="Arial" w:cs="Arial"/>
          <w:sz w:val="24"/>
          <w:szCs w:val="24"/>
        </w:rPr>
        <w:t>arduino</w:t>
      </w:r>
      <w:proofErr w:type="spellEnd"/>
    </w:p>
    <w:p w14:paraId="59455F75" w14:textId="17145F05" w:rsidR="00927445" w:rsidRDefault="00927445" w:rsidP="00927445">
      <w:pPr>
        <w:pStyle w:val="Paragraphedeliste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A47641">
        <w:rPr>
          <w:rFonts w:ascii="Arial" w:hAnsi="Arial" w:cs="Arial"/>
          <w:b/>
          <w:bCs/>
          <w:sz w:val="24"/>
          <w:szCs w:val="24"/>
        </w:rPr>
        <w:t>Réaliser le calibrage</w:t>
      </w:r>
      <w:r>
        <w:rPr>
          <w:rFonts w:ascii="Arial" w:hAnsi="Arial" w:cs="Arial"/>
          <w:sz w:val="24"/>
          <w:szCs w:val="24"/>
        </w:rPr>
        <w:t xml:space="preserve"> du capteur</w:t>
      </w:r>
    </w:p>
    <w:p w14:paraId="0374DBCB" w14:textId="0DD107B1" w:rsidR="00927445" w:rsidRDefault="00927445" w:rsidP="00927445">
      <w:pPr>
        <w:pStyle w:val="Paragraphedeliste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A47641">
        <w:rPr>
          <w:rFonts w:ascii="Arial" w:hAnsi="Arial" w:cs="Arial"/>
          <w:b/>
          <w:bCs/>
          <w:sz w:val="24"/>
          <w:szCs w:val="24"/>
        </w:rPr>
        <w:t>Noter</w:t>
      </w:r>
      <w:r>
        <w:rPr>
          <w:rFonts w:ascii="Arial" w:hAnsi="Arial" w:cs="Arial"/>
          <w:sz w:val="24"/>
          <w:szCs w:val="24"/>
        </w:rPr>
        <w:t xml:space="preserve"> les valeurs analogiques dans les différents cas de figures du tableau ci-dessous représentant les différentes positions de la ligne :</w:t>
      </w:r>
    </w:p>
    <w:p w14:paraId="28A507CC" w14:textId="58010EB8" w:rsidR="002A10E0" w:rsidRDefault="002A10E0">
      <w:pPr>
        <w:spacing w:after="160" w:line="259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3B9E9737" w14:textId="77777777" w:rsidR="00927445" w:rsidRPr="00927445" w:rsidRDefault="00927445" w:rsidP="00927445">
      <w:pPr>
        <w:rPr>
          <w:rFonts w:cs="Arial"/>
          <w:szCs w:val="24"/>
        </w:rPr>
      </w:pPr>
    </w:p>
    <w:tbl>
      <w:tblPr>
        <w:tblStyle w:val="Grilledutableau"/>
        <w:tblW w:w="0" w:type="auto"/>
        <w:tblInd w:w="724" w:type="dxa"/>
        <w:tblLook w:val="04A0" w:firstRow="1" w:lastRow="0" w:firstColumn="1" w:lastColumn="0" w:noHBand="0" w:noVBand="1"/>
      </w:tblPr>
      <w:tblGrid>
        <w:gridCol w:w="440"/>
        <w:gridCol w:w="440"/>
        <w:gridCol w:w="562"/>
        <w:gridCol w:w="562"/>
        <w:gridCol w:w="562"/>
        <w:gridCol w:w="562"/>
        <w:gridCol w:w="562"/>
        <w:gridCol w:w="440"/>
        <w:gridCol w:w="440"/>
        <w:gridCol w:w="2130"/>
        <w:gridCol w:w="1712"/>
      </w:tblGrid>
      <w:tr w:rsidR="00663AF8" w14:paraId="572E1ACE" w14:textId="296F8121" w:rsidTr="003F6A04">
        <w:tc>
          <w:tcPr>
            <w:tcW w:w="440" w:type="dxa"/>
          </w:tcPr>
          <w:p w14:paraId="68EF113B" w14:textId="77777777" w:rsidR="00663AF8" w:rsidRDefault="00663AF8" w:rsidP="00927445">
            <w:pPr>
              <w:rPr>
                <w:rFonts w:cs="Arial"/>
                <w:szCs w:val="24"/>
              </w:rPr>
            </w:pPr>
            <w:bookmarkStart w:id="2" w:name="_Hlk201931464"/>
          </w:p>
        </w:tc>
        <w:tc>
          <w:tcPr>
            <w:tcW w:w="440" w:type="dxa"/>
            <w:tcBorders>
              <w:right w:val="single" w:sz="18" w:space="0" w:color="auto"/>
            </w:tcBorders>
          </w:tcPr>
          <w:p w14:paraId="3674F428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FC76657" w14:textId="13AD68D5" w:rsidR="00663AF8" w:rsidRDefault="00663AF8" w:rsidP="0092744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S1</w:t>
            </w: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AE0034" w14:textId="2C1EA1B6" w:rsidR="00663AF8" w:rsidRDefault="00663AF8" w:rsidP="0092744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S2</w:t>
            </w: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14ABA9C" w14:textId="4DDDADF3" w:rsidR="00663AF8" w:rsidRDefault="00663AF8" w:rsidP="0092744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S3</w:t>
            </w: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AE5C5D8" w14:textId="2D24FEEE" w:rsidR="00663AF8" w:rsidRDefault="00663AF8" w:rsidP="0092744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S4</w:t>
            </w: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E3BAC5" w14:textId="7212C6F4" w:rsidR="00663AF8" w:rsidRDefault="00663AF8" w:rsidP="0092744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S5</w:t>
            </w:r>
          </w:p>
        </w:tc>
        <w:tc>
          <w:tcPr>
            <w:tcW w:w="440" w:type="dxa"/>
            <w:tcBorders>
              <w:left w:val="single" w:sz="18" w:space="0" w:color="auto"/>
            </w:tcBorders>
          </w:tcPr>
          <w:p w14:paraId="6A810675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</w:tcPr>
          <w:p w14:paraId="72E1B01C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2130" w:type="dxa"/>
          </w:tcPr>
          <w:p w14:paraId="4CE80D09" w14:textId="4896621E" w:rsidR="00663AF8" w:rsidRDefault="00663AF8" w:rsidP="00927445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Valeur moyenne</w:t>
            </w:r>
          </w:p>
        </w:tc>
        <w:tc>
          <w:tcPr>
            <w:tcW w:w="1712" w:type="dxa"/>
          </w:tcPr>
          <w:p w14:paraId="35B99546" w14:textId="794FA5DA" w:rsidR="00663AF8" w:rsidRDefault="00663AF8" w:rsidP="00927445">
            <w:pPr>
              <w:rPr>
                <w:rFonts w:cs="Arial"/>
                <w:szCs w:val="24"/>
              </w:rPr>
            </w:pPr>
          </w:p>
        </w:tc>
      </w:tr>
      <w:tr w:rsidR="00663AF8" w14:paraId="42A5FF8B" w14:textId="2BA06071" w:rsidTr="003F6A04">
        <w:tc>
          <w:tcPr>
            <w:tcW w:w="440" w:type="dxa"/>
          </w:tcPr>
          <w:p w14:paraId="1EC73BC3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  <w:tcBorders>
              <w:right w:val="single" w:sz="18" w:space="0" w:color="auto"/>
            </w:tcBorders>
          </w:tcPr>
          <w:p w14:paraId="5C4C6308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98016C6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1F6A736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E799112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8BF19D6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4EE65C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  <w:tcBorders>
              <w:left w:val="single" w:sz="18" w:space="0" w:color="auto"/>
            </w:tcBorders>
          </w:tcPr>
          <w:p w14:paraId="3BE81311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</w:tcPr>
          <w:p w14:paraId="51303D21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2130" w:type="dxa"/>
          </w:tcPr>
          <w:p w14:paraId="70B3AA0F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1712" w:type="dxa"/>
          </w:tcPr>
          <w:p w14:paraId="42A0A9DD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</w:tr>
      <w:tr w:rsidR="00663AF8" w14:paraId="09A8A9AC" w14:textId="28A162D2" w:rsidTr="003F6A04">
        <w:tc>
          <w:tcPr>
            <w:tcW w:w="440" w:type="dxa"/>
            <w:shd w:val="clear" w:color="auto" w:fill="7F7F7F" w:themeFill="text1" w:themeFillTint="80"/>
          </w:tcPr>
          <w:p w14:paraId="75494831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  <w:tcBorders>
              <w:right w:val="single" w:sz="18" w:space="0" w:color="auto"/>
            </w:tcBorders>
            <w:shd w:val="clear" w:color="auto" w:fill="7F7F7F" w:themeFill="text1" w:themeFillTint="80"/>
          </w:tcPr>
          <w:p w14:paraId="176371B2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F7F7F" w:themeFill="text1" w:themeFillTint="80"/>
          </w:tcPr>
          <w:p w14:paraId="5D0D70BC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AAC98A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02ACE5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AF8709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3DC46CD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  <w:tcBorders>
              <w:left w:val="single" w:sz="18" w:space="0" w:color="auto"/>
            </w:tcBorders>
          </w:tcPr>
          <w:p w14:paraId="4494FAD8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</w:tcPr>
          <w:p w14:paraId="2267F82D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2130" w:type="dxa"/>
          </w:tcPr>
          <w:p w14:paraId="2799D813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1712" w:type="dxa"/>
          </w:tcPr>
          <w:p w14:paraId="5258DC78" w14:textId="7F7FB1F9" w:rsidR="00663AF8" w:rsidRDefault="00663AF8" w:rsidP="00927445">
            <w:pPr>
              <w:rPr>
                <w:rFonts w:cs="Arial"/>
                <w:szCs w:val="24"/>
              </w:rPr>
            </w:pPr>
            <w:proofErr w:type="gramStart"/>
            <w:r>
              <w:rPr>
                <w:rFonts w:cs="Arial"/>
                <w:szCs w:val="24"/>
              </w:rPr>
              <w:t>gauche</w:t>
            </w:r>
            <w:proofErr w:type="gramEnd"/>
          </w:p>
        </w:tc>
      </w:tr>
      <w:tr w:rsidR="00663AF8" w14:paraId="0C1DDEFE" w14:textId="360EBAB1" w:rsidTr="003F6A04">
        <w:tc>
          <w:tcPr>
            <w:tcW w:w="440" w:type="dxa"/>
          </w:tcPr>
          <w:p w14:paraId="2681DE5D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  <w:tcBorders>
              <w:right w:val="single" w:sz="18" w:space="0" w:color="auto"/>
            </w:tcBorders>
            <w:shd w:val="clear" w:color="auto" w:fill="7F7F7F" w:themeFill="text1" w:themeFillTint="80"/>
          </w:tcPr>
          <w:p w14:paraId="5F3C5612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F7F7F" w:themeFill="text1" w:themeFillTint="80"/>
          </w:tcPr>
          <w:p w14:paraId="28BEEAE6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F7F7F" w:themeFill="text1" w:themeFillTint="80"/>
          </w:tcPr>
          <w:p w14:paraId="3F4644C8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C99496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55EF7F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D1AD08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  <w:tcBorders>
              <w:left w:val="single" w:sz="18" w:space="0" w:color="auto"/>
            </w:tcBorders>
          </w:tcPr>
          <w:p w14:paraId="1EE7FA34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</w:tcPr>
          <w:p w14:paraId="44765EC1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2130" w:type="dxa"/>
          </w:tcPr>
          <w:p w14:paraId="184F2F6A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1712" w:type="dxa"/>
          </w:tcPr>
          <w:p w14:paraId="6E1CDCA2" w14:textId="668693C2" w:rsidR="00663AF8" w:rsidRDefault="00663AF8" w:rsidP="00927445">
            <w:pPr>
              <w:rPr>
                <w:rFonts w:cs="Arial"/>
                <w:szCs w:val="24"/>
              </w:rPr>
            </w:pPr>
            <w:proofErr w:type="gramStart"/>
            <w:r>
              <w:rPr>
                <w:rFonts w:cs="Arial"/>
                <w:szCs w:val="24"/>
              </w:rPr>
              <w:t>gauche</w:t>
            </w:r>
            <w:proofErr w:type="gramEnd"/>
          </w:p>
        </w:tc>
      </w:tr>
      <w:tr w:rsidR="00663AF8" w14:paraId="506E27B8" w14:textId="644925DD" w:rsidTr="003F6A04">
        <w:tc>
          <w:tcPr>
            <w:tcW w:w="440" w:type="dxa"/>
          </w:tcPr>
          <w:p w14:paraId="710077AF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  <w:tcBorders>
              <w:right w:val="single" w:sz="18" w:space="0" w:color="auto"/>
            </w:tcBorders>
          </w:tcPr>
          <w:p w14:paraId="39FC645E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F7F7F" w:themeFill="text1" w:themeFillTint="80"/>
          </w:tcPr>
          <w:p w14:paraId="22A3444A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F7F7F" w:themeFill="text1" w:themeFillTint="80"/>
          </w:tcPr>
          <w:p w14:paraId="6C7F9210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F7F7F" w:themeFill="text1" w:themeFillTint="80"/>
          </w:tcPr>
          <w:p w14:paraId="75135F14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333786E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9FD8AB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  <w:tcBorders>
              <w:left w:val="single" w:sz="18" w:space="0" w:color="auto"/>
            </w:tcBorders>
          </w:tcPr>
          <w:p w14:paraId="5748079E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</w:tcPr>
          <w:p w14:paraId="01590DAC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2130" w:type="dxa"/>
          </w:tcPr>
          <w:p w14:paraId="50F8ED0D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1712" w:type="dxa"/>
          </w:tcPr>
          <w:p w14:paraId="653E8898" w14:textId="71F94F3A" w:rsidR="00663AF8" w:rsidRDefault="00663AF8" w:rsidP="00927445">
            <w:pPr>
              <w:rPr>
                <w:rFonts w:cs="Arial"/>
                <w:szCs w:val="24"/>
              </w:rPr>
            </w:pPr>
            <w:proofErr w:type="gramStart"/>
            <w:r>
              <w:rPr>
                <w:rFonts w:cs="Arial"/>
                <w:szCs w:val="24"/>
              </w:rPr>
              <w:t>milieu</w:t>
            </w:r>
            <w:proofErr w:type="gramEnd"/>
          </w:p>
        </w:tc>
      </w:tr>
      <w:tr w:rsidR="00663AF8" w14:paraId="27B4E3E2" w14:textId="2B0B0BFB" w:rsidTr="003F6A04">
        <w:tc>
          <w:tcPr>
            <w:tcW w:w="440" w:type="dxa"/>
          </w:tcPr>
          <w:p w14:paraId="2CF6AC71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  <w:tcBorders>
              <w:right w:val="single" w:sz="18" w:space="0" w:color="auto"/>
            </w:tcBorders>
          </w:tcPr>
          <w:p w14:paraId="0E422DE4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E73835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F7F7F" w:themeFill="text1" w:themeFillTint="80"/>
          </w:tcPr>
          <w:p w14:paraId="1063FB76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F7F7F" w:themeFill="text1" w:themeFillTint="80"/>
          </w:tcPr>
          <w:p w14:paraId="66B285CD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F7F7F" w:themeFill="text1" w:themeFillTint="80"/>
          </w:tcPr>
          <w:p w14:paraId="69C4028E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FA2EFCF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  <w:tcBorders>
              <w:left w:val="single" w:sz="18" w:space="0" w:color="auto"/>
            </w:tcBorders>
          </w:tcPr>
          <w:p w14:paraId="48D69318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</w:tcPr>
          <w:p w14:paraId="6AD5D0B7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2130" w:type="dxa"/>
          </w:tcPr>
          <w:p w14:paraId="526E91DE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1712" w:type="dxa"/>
          </w:tcPr>
          <w:p w14:paraId="61D77113" w14:textId="22992B1F" w:rsidR="00663AF8" w:rsidRDefault="00663AF8" w:rsidP="00927445">
            <w:pPr>
              <w:rPr>
                <w:rFonts w:cs="Arial"/>
                <w:szCs w:val="24"/>
              </w:rPr>
            </w:pPr>
            <w:proofErr w:type="gramStart"/>
            <w:r>
              <w:rPr>
                <w:rFonts w:cs="Arial"/>
                <w:szCs w:val="24"/>
              </w:rPr>
              <w:t>milieu</w:t>
            </w:r>
            <w:proofErr w:type="gramEnd"/>
          </w:p>
        </w:tc>
      </w:tr>
      <w:tr w:rsidR="00663AF8" w14:paraId="5E51B6BC" w14:textId="2119DE64" w:rsidTr="003F6A04">
        <w:tc>
          <w:tcPr>
            <w:tcW w:w="440" w:type="dxa"/>
          </w:tcPr>
          <w:p w14:paraId="6197220D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  <w:tcBorders>
              <w:right w:val="single" w:sz="18" w:space="0" w:color="auto"/>
            </w:tcBorders>
          </w:tcPr>
          <w:p w14:paraId="7E023B77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6B02FE7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02A8B82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F7F7F" w:themeFill="text1" w:themeFillTint="80"/>
          </w:tcPr>
          <w:p w14:paraId="1B36C4DC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F7F7F" w:themeFill="text1" w:themeFillTint="80"/>
          </w:tcPr>
          <w:p w14:paraId="1F2ADC1A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F7F7F" w:themeFill="text1" w:themeFillTint="80"/>
          </w:tcPr>
          <w:p w14:paraId="4A4AA36B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  <w:tcBorders>
              <w:left w:val="single" w:sz="18" w:space="0" w:color="auto"/>
            </w:tcBorders>
          </w:tcPr>
          <w:p w14:paraId="2C6C0EC6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</w:tcPr>
          <w:p w14:paraId="487F7FAC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2130" w:type="dxa"/>
          </w:tcPr>
          <w:p w14:paraId="5D1D017A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1712" w:type="dxa"/>
          </w:tcPr>
          <w:p w14:paraId="787558CC" w14:textId="6EC6251A" w:rsidR="00663AF8" w:rsidRDefault="00663AF8" w:rsidP="00927445">
            <w:pPr>
              <w:rPr>
                <w:rFonts w:cs="Arial"/>
                <w:szCs w:val="24"/>
              </w:rPr>
            </w:pPr>
            <w:proofErr w:type="gramStart"/>
            <w:r>
              <w:rPr>
                <w:rFonts w:cs="Arial"/>
                <w:szCs w:val="24"/>
              </w:rPr>
              <w:t>milieu</w:t>
            </w:r>
            <w:proofErr w:type="gramEnd"/>
          </w:p>
        </w:tc>
      </w:tr>
      <w:tr w:rsidR="00663AF8" w14:paraId="0ED21541" w14:textId="48DC8C56" w:rsidTr="003F6A04">
        <w:tc>
          <w:tcPr>
            <w:tcW w:w="440" w:type="dxa"/>
          </w:tcPr>
          <w:p w14:paraId="7FDC2E8C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  <w:tcBorders>
              <w:right w:val="single" w:sz="18" w:space="0" w:color="auto"/>
            </w:tcBorders>
          </w:tcPr>
          <w:p w14:paraId="3CF2B269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B3423B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900B458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B133E73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F7F7F" w:themeFill="text1" w:themeFillTint="80"/>
          </w:tcPr>
          <w:p w14:paraId="2C4FC19B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F7F7F" w:themeFill="text1" w:themeFillTint="80"/>
          </w:tcPr>
          <w:p w14:paraId="0AC32CA8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  <w:tcBorders>
              <w:left w:val="single" w:sz="18" w:space="0" w:color="auto"/>
            </w:tcBorders>
            <w:shd w:val="clear" w:color="auto" w:fill="7F7F7F" w:themeFill="text1" w:themeFillTint="80"/>
          </w:tcPr>
          <w:p w14:paraId="7C94D83C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</w:tcPr>
          <w:p w14:paraId="75386044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2130" w:type="dxa"/>
          </w:tcPr>
          <w:p w14:paraId="59F98DAB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1712" w:type="dxa"/>
          </w:tcPr>
          <w:p w14:paraId="50008D64" w14:textId="4A982629" w:rsidR="00663AF8" w:rsidRDefault="00663AF8" w:rsidP="00927445">
            <w:pPr>
              <w:rPr>
                <w:rFonts w:cs="Arial"/>
                <w:szCs w:val="24"/>
              </w:rPr>
            </w:pPr>
            <w:proofErr w:type="gramStart"/>
            <w:r>
              <w:rPr>
                <w:rFonts w:cs="Arial"/>
                <w:szCs w:val="24"/>
              </w:rPr>
              <w:t>droite</w:t>
            </w:r>
            <w:proofErr w:type="gramEnd"/>
          </w:p>
        </w:tc>
      </w:tr>
      <w:tr w:rsidR="00663AF8" w14:paraId="227BDE1C" w14:textId="403D207A" w:rsidTr="003F6A04">
        <w:tc>
          <w:tcPr>
            <w:tcW w:w="440" w:type="dxa"/>
          </w:tcPr>
          <w:p w14:paraId="3131B104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  <w:tcBorders>
              <w:right w:val="single" w:sz="18" w:space="0" w:color="auto"/>
            </w:tcBorders>
          </w:tcPr>
          <w:p w14:paraId="5A60A7B7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0EF956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5E803A9F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7855D28E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14:paraId="0F7B87E7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5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F7F7F" w:themeFill="text1" w:themeFillTint="80"/>
          </w:tcPr>
          <w:p w14:paraId="11195534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  <w:tcBorders>
              <w:left w:val="single" w:sz="18" w:space="0" w:color="auto"/>
            </w:tcBorders>
            <w:shd w:val="clear" w:color="auto" w:fill="7F7F7F" w:themeFill="text1" w:themeFillTint="80"/>
          </w:tcPr>
          <w:p w14:paraId="13E66CC8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440" w:type="dxa"/>
            <w:shd w:val="clear" w:color="auto" w:fill="7F7F7F" w:themeFill="text1" w:themeFillTint="80"/>
          </w:tcPr>
          <w:p w14:paraId="09E7F3AD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2130" w:type="dxa"/>
            <w:shd w:val="clear" w:color="auto" w:fill="FFFFFF" w:themeFill="background1"/>
          </w:tcPr>
          <w:p w14:paraId="43C5920E" w14:textId="77777777" w:rsidR="00663AF8" w:rsidRDefault="00663AF8" w:rsidP="00927445">
            <w:pPr>
              <w:rPr>
                <w:rFonts w:cs="Arial"/>
                <w:szCs w:val="24"/>
              </w:rPr>
            </w:pPr>
          </w:p>
        </w:tc>
        <w:tc>
          <w:tcPr>
            <w:tcW w:w="1712" w:type="dxa"/>
            <w:shd w:val="clear" w:color="auto" w:fill="FFFFFF" w:themeFill="background1"/>
          </w:tcPr>
          <w:p w14:paraId="0413B86C" w14:textId="5187E89D" w:rsidR="00663AF8" w:rsidRDefault="00663AF8" w:rsidP="00927445">
            <w:pPr>
              <w:rPr>
                <w:rFonts w:cs="Arial"/>
                <w:szCs w:val="24"/>
              </w:rPr>
            </w:pPr>
            <w:proofErr w:type="gramStart"/>
            <w:r>
              <w:rPr>
                <w:rFonts w:cs="Arial"/>
                <w:szCs w:val="24"/>
              </w:rPr>
              <w:t>droite</w:t>
            </w:r>
            <w:proofErr w:type="gramEnd"/>
          </w:p>
        </w:tc>
      </w:tr>
      <w:bookmarkEnd w:id="2"/>
    </w:tbl>
    <w:p w14:paraId="43AFBF1A" w14:textId="77777777" w:rsidR="00927445" w:rsidRPr="00927445" w:rsidRDefault="00927445" w:rsidP="00927445">
      <w:pPr>
        <w:rPr>
          <w:rFonts w:cs="Arial"/>
          <w:szCs w:val="24"/>
        </w:rPr>
      </w:pPr>
    </w:p>
    <w:p w14:paraId="28FFD37D" w14:textId="1540C4AA" w:rsidR="00927445" w:rsidRDefault="0089152C" w:rsidP="00927445">
      <w:pPr>
        <w:rPr>
          <w:rFonts w:cs="Arial"/>
          <w:szCs w:val="24"/>
        </w:rPr>
      </w:pPr>
      <w:r>
        <w:rPr>
          <w:rFonts w:cs="Arial"/>
          <w:szCs w:val="24"/>
        </w:rPr>
        <w:t>On considère que la ligne est à droite lorsque seulement 2 capteurs au maximum à droite la détecte</w:t>
      </w:r>
      <w:r w:rsidR="001B111E">
        <w:rPr>
          <w:rFonts w:cs="Arial"/>
          <w:szCs w:val="24"/>
        </w:rPr>
        <w:t>nt</w:t>
      </w:r>
      <w:r>
        <w:rPr>
          <w:rFonts w:cs="Arial"/>
          <w:szCs w:val="24"/>
        </w:rPr>
        <w:t>.</w:t>
      </w:r>
    </w:p>
    <w:p w14:paraId="0CE7D77A" w14:textId="435FB83E" w:rsidR="0089152C" w:rsidRPr="00B70825" w:rsidRDefault="0089152C" w:rsidP="0089152C">
      <w:pPr>
        <w:rPr>
          <w:rFonts w:cs="Arial"/>
          <w:szCs w:val="24"/>
        </w:rPr>
      </w:pPr>
      <w:r>
        <w:rPr>
          <w:rFonts w:cs="Arial"/>
          <w:szCs w:val="24"/>
        </w:rPr>
        <w:t xml:space="preserve">On considère que la ligne est à gauche lorsque seulement 2 capteurs au maximum à </w:t>
      </w:r>
      <w:r w:rsidRPr="00B70825">
        <w:rPr>
          <w:rFonts w:cs="Arial"/>
          <w:szCs w:val="24"/>
        </w:rPr>
        <w:t>gauche la détecte</w:t>
      </w:r>
      <w:r w:rsidR="001B111E" w:rsidRPr="00B70825">
        <w:rPr>
          <w:rFonts w:cs="Arial"/>
          <w:szCs w:val="24"/>
        </w:rPr>
        <w:t>nt</w:t>
      </w:r>
      <w:r w:rsidRPr="00B70825">
        <w:rPr>
          <w:rFonts w:cs="Arial"/>
          <w:szCs w:val="24"/>
        </w:rPr>
        <w:t>.</w:t>
      </w:r>
    </w:p>
    <w:p w14:paraId="11A80537" w14:textId="54A63ADA" w:rsidR="002D3069" w:rsidRPr="00B70825" w:rsidRDefault="002D3069" w:rsidP="002D3069">
      <w:pPr>
        <w:pStyle w:val="Paragraphedeliste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B70825">
        <w:rPr>
          <w:rFonts w:ascii="Arial" w:hAnsi="Arial" w:cs="Arial"/>
          <w:b/>
          <w:bCs/>
          <w:sz w:val="24"/>
          <w:szCs w:val="24"/>
        </w:rPr>
        <w:t>Modifier</w:t>
      </w:r>
      <w:r w:rsidRPr="00B70825">
        <w:rPr>
          <w:rFonts w:ascii="Arial" w:hAnsi="Arial" w:cs="Arial"/>
          <w:sz w:val="24"/>
          <w:szCs w:val="24"/>
        </w:rPr>
        <w:t xml:space="preserve"> votre programme pour afficher "DROITE</w:t>
      </w:r>
      <w:proofErr w:type="gramStart"/>
      <w:r w:rsidRPr="00B70825">
        <w:rPr>
          <w:rFonts w:ascii="Arial" w:hAnsi="Arial" w:cs="Arial"/>
          <w:sz w:val="24"/>
          <w:szCs w:val="24"/>
        </w:rPr>
        <w:t>",  "</w:t>
      </w:r>
      <w:proofErr w:type="gramEnd"/>
      <w:r w:rsidRPr="00B70825">
        <w:rPr>
          <w:rFonts w:ascii="Arial" w:hAnsi="Arial" w:cs="Arial"/>
          <w:sz w:val="24"/>
          <w:szCs w:val="24"/>
        </w:rPr>
        <w:t>MILIEU", "GAUCHE" dans la liaison série en fonction de la</w:t>
      </w:r>
      <w:r w:rsidR="002460D2" w:rsidRPr="00B70825">
        <w:rPr>
          <w:rFonts w:ascii="Arial" w:hAnsi="Arial" w:cs="Arial"/>
          <w:sz w:val="24"/>
          <w:szCs w:val="24"/>
        </w:rPr>
        <w:t xml:space="preserve"> lecture analogique de la</w:t>
      </w:r>
      <w:r w:rsidRPr="00B70825">
        <w:rPr>
          <w:rFonts w:ascii="Arial" w:hAnsi="Arial" w:cs="Arial"/>
          <w:sz w:val="24"/>
          <w:szCs w:val="24"/>
        </w:rPr>
        <w:t xml:space="preserve"> position de la ligne.</w:t>
      </w:r>
    </w:p>
    <w:p w14:paraId="0CB6873D" w14:textId="77777777" w:rsidR="00D74124" w:rsidRPr="00B70825" w:rsidRDefault="00D74124" w:rsidP="00D74124">
      <w:pPr>
        <w:pStyle w:val="Sansinterligne"/>
        <w:rPr>
          <w:rFonts w:cs="Arial"/>
          <w:szCs w:val="24"/>
        </w:rPr>
      </w:pPr>
    </w:p>
    <w:p w14:paraId="516EED80" w14:textId="77777777" w:rsidR="00D74124" w:rsidRPr="00B70825" w:rsidRDefault="00D74124" w:rsidP="00D74124">
      <w:pPr>
        <w:pStyle w:val="Sansinterligne"/>
        <w:rPr>
          <w:rFonts w:cs="Arial"/>
          <w:szCs w:val="24"/>
        </w:rPr>
      </w:pPr>
    </w:p>
    <w:p w14:paraId="279A2623" w14:textId="10D26796" w:rsidR="00D74124" w:rsidRPr="00B70825" w:rsidRDefault="001C7D39" w:rsidP="00B70825">
      <w:pPr>
        <w:pStyle w:val="Sous-titre"/>
        <w:ind w:left="426" w:hanging="426"/>
        <w:rPr>
          <w:color w:val="000000"/>
        </w:rPr>
      </w:pPr>
      <w:r w:rsidRPr="00B70825">
        <w:t>Simulation</w:t>
      </w:r>
    </w:p>
    <w:p w14:paraId="5FB5D000" w14:textId="77777777" w:rsidR="00D74124" w:rsidRPr="00D0340B" w:rsidRDefault="00D74124" w:rsidP="00D74124">
      <w:pPr>
        <w:rPr>
          <w:rFonts w:cs="Arial"/>
          <w:u w:val="single"/>
        </w:rPr>
      </w:pPr>
      <w:r w:rsidRPr="00D0340B">
        <w:rPr>
          <w:rFonts w:cs="Arial"/>
          <w:u w:val="single"/>
        </w:rPr>
        <w:t>Matériel à disposition pour cette partie :</w:t>
      </w:r>
    </w:p>
    <w:p w14:paraId="0215367F" w14:textId="32AB5824" w:rsidR="00222E53" w:rsidRPr="00D0340B" w:rsidRDefault="00222E53" w:rsidP="00222E53">
      <w:pPr>
        <w:pStyle w:val="Paragraphedeliste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D0340B">
        <w:rPr>
          <w:rFonts w:ascii="Arial" w:hAnsi="Arial" w:cs="Arial"/>
          <w:sz w:val="24"/>
          <w:szCs w:val="24"/>
        </w:rPr>
        <w:t>Ordinateur</w:t>
      </w:r>
      <w:r>
        <w:rPr>
          <w:rFonts w:ascii="Arial" w:hAnsi="Arial" w:cs="Arial"/>
          <w:sz w:val="24"/>
          <w:szCs w:val="24"/>
        </w:rPr>
        <w:t xml:space="preserve"> </w:t>
      </w:r>
      <w:r w:rsidR="008F519A">
        <w:rPr>
          <w:rFonts w:ascii="Arial" w:hAnsi="Arial" w:cs="Arial"/>
          <w:sz w:val="24"/>
          <w:szCs w:val="24"/>
        </w:rPr>
        <w:t>connecté à internet</w:t>
      </w:r>
      <w:r w:rsidRPr="00D0340B">
        <w:rPr>
          <w:rFonts w:ascii="Arial" w:hAnsi="Arial" w:cs="Arial"/>
          <w:sz w:val="24"/>
          <w:szCs w:val="24"/>
        </w:rPr>
        <w:t xml:space="preserve"> </w:t>
      </w:r>
    </w:p>
    <w:p w14:paraId="5EB72819" w14:textId="3822D903" w:rsidR="002541AB" w:rsidRPr="002541AB" w:rsidRDefault="00BF727A" w:rsidP="002541AB">
      <w:pPr>
        <w:pStyle w:val="Paragraphedeliste"/>
        <w:numPr>
          <w:ilvl w:val="0"/>
          <w:numId w:val="23"/>
        </w:num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Fichier</w:t>
      </w:r>
      <w:r w:rsidR="008F519A">
        <w:rPr>
          <w:rFonts w:ascii="Arial" w:hAnsi="Arial" w:cs="Arial"/>
          <w:sz w:val="24"/>
          <w:szCs w:val="24"/>
        </w:rPr>
        <w:t xml:space="preserve"> sur site TINKERCAD</w:t>
      </w:r>
    </w:p>
    <w:p w14:paraId="113B7090" w14:textId="77777777" w:rsidR="001B680E" w:rsidRDefault="001B680E" w:rsidP="001B680E">
      <w:pPr>
        <w:pStyle w:val="Paragraphedeliste"/>
        <w:rPr>
          <w:rFonts w:ascii="Arial" w:hAnsi="Arial" w:cs="Arial"/>
          <w:sz w:val="24"/>
          <w:szCs w:val="24"/>
        </w:rPr>
      </w:pPr>
    </w:p>
    <w:p w14:paraId="0849FDA0" w14:textId="15164B80" w:rsidR="001B680E" w:rsidRDefault="00222E53" w:rsidP="001B680E">
      <w:pPr>
        <w:spacing w:after="0"/>
        <w:rPr>
          <w:rFonts w:cs="Arial"/>
          <w:szCs w:val="24"/>
        </w:rPr>
      </w:pPr>
      <w:r>
        <w:rPr>
          <w:rFonts w:cs="Arial"/>
        </w:rPr>
        <w:t xml:space="preserve">On souhaite réaliser un programme non bloquant permettant la détection d’un </w:t>
      </w:r>
      <w:r w:rsidR="00DE41B9">
        <w:rPr>
          <w:rFonts w:cs="Arial"/>
        </w:rPr>
        <w:t xml:space="preserve">obstacle </w:t>
      </w:r>
      <w:r w:rsidR="00DE41B9">
        <w:rPr>
          <w:rFonts w:cs="Arial"/>
          <w:szCs w:val="24"/>
        </w:rPr>
        <w:t>à</w:t>
      </w:r>
      <w:r>
        <w:rPr>
          <w:rFonts w:cs="Arial"/>
          <w:szCs w:val="24"/>
        </w:rPr>
        <w:t xml:space="preserve"> moins de </w:t>
      </w:r>
      <w:r w:rsidR="006517B9">
        <w:rPr>
          <w:rFonts w:cs="Arial"/>
          <w:szCs w:val="24"/>
        </w:rPr>
        <w:t>3</w:t>
      </w:r>
      <w:r>
        <w:rPr>
          <w:rFonts w:cs="Arial"/>
          <w:szCs w:val="24"/>
        </w:rPr>
        <w:t>m pendant plus de 2 secondes</w:t>
      </w:r>
      <w:r w:rsidR="002541AB">
        <w:rPr>
          <w:rFonts w:cs="Arial"/>
          <w:szCs w:val="24"/>
        </w:rPr>
        <w:t xml:space="preserve"> répondant à l’exigence 1.5.3 du cahier des charges</w:t>
      </w:r>
      <w:r>
        <w:rPr>
          <w:rFonts w:cs="Arial"/>
          <w:szCs w:val="24"/>
        </w:rPr>
        <w:t>.</w:t>
      </w:r>
    </w:p>
    <w:p w14:paraId="19939734" w14:textId="77777777" w:rsidR="001B680E" w:rsidRPr="001B680E" w:rsidRDefault="001B680E" w:rsidP="001B680E">
      <w:pPr>
        <w:pStyle w:val="Paragraphedeliste"/>
        <w:ind w:left="0"/>
        <w:rPr>
          <w:sz w:val="24"/>
          <w:szCs w:val="24"/>
        </w:rPr>
      </w:pPr>
    </w:p>
    <w:p w14:paraId="1466EC82" w14:textId="4E848611" w:rsidR="00222E53" w:rsidRPr="00222E53" w:rsidRDefault="00BF727A" w:rsidP="00D74124">
      <w:pPr>
        <w:pStyle w:val="Paragraphedeliste"/>
        <w:numPr>
          <w:ilvl w:val="0"/>
          <w:numId w:val="23"/>
        </w:numPr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Charger </w:t>
      </w:r>
      <w:r w:rsidRPr="00BF727A">
        <w:rPr>
          <w:rFonts w:ascii="Arial" w:hAnsi="Arial" w:cs="Arial"/>
          <w:bCs/>
          <w:sz w:val="24"/>
          <w:szCs w:val="24"/>
        </w:rPr>
        <w:t xml:space="preserve">le </w:t>
      </w:r>
      <w:hyperlink r:id="rId20" w:history="1">
        <w:r w:rsidRPr="008F519A">
          <w:rPr>
            <w:rStyle w:val="Lienhypertexte"/>
            <w:rFonts w:ascii="Arial" w:hAnsi="Arial" w:cs="Arial"/>
            <w:bCs/>
            <w:sz w:val="24"/>
            <w:szCs w:val="24"/>
          </w:rPr>
          <w:t>fichier TINKERCAD</w:t>
        </w:r>
        <w:r w:rsidR="008F519A" w:rsidRPr="008F519A">
          <w:rPr>
            <w:rStyle w:val="Lienhypertexte"/>
            <w:rFonts w:ascii="Arial" w:hAnsi="Arial" w:cs="Arial"/>
            <w:bCs/>
            <w:sz w:val="24"/>
            <w:szCs w:val="24"/>
          </w:rPr>
          <w:t> </w:t>
        </w:r>
      </w:hyperlink>
    </w:p>
    <w:p w14:paraId="5424B121" w14:textId="77777777" w:rsidR="00222E53" w:rsidRPr="00222E53" w:rsidRDefault="00222E53" w:rsidP="00222E53">
      <w:pPr>
        <w:pStyle w:val="Paragraphedeliste"/>
        <w:rPr>
          <w:sz w:val="24"/>
          <w:szCs w:val="24"/>
        </w:rPr>
      </w:pPr>
    </w:p>
    <w:p w14:paraId="768C28D2" w14:textId="69807EB7" w:rsidR="0099139B" w:rsidRDefault="0099139B" w:rsidP="0099139B">
      <w:pPr>
        <w:pStyle w:val="Paragraphedeliste"/>
        <w:keepNext/>
        <w:jc w:val="center"/>
      </w:pPr>
      <w:r w:rsidRPr="00BF727A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C38247F" wp14:editId="01D8039B">
            <wp:simplePos x="0" y="0"/>
            <wp:positionH relativeFrom="column">
              <wp:posOffset>336468</wp:posOffset>
            </wp:positionH>
            <wp:positionV relativeFrom="paragraph">
              <wp:posOffset>122224</wp:posOffset>
            </wp:positionV>
            <wp:extent cx="2918129" cy="2543600"/>
            <wp:effectExtent l="0" t="0" r="0" b="9525"/>
            <wp:wrapSquare wrapText="bothSides"/>
            <wp:docPr id="15167962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96252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129" cy="25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11002C" wp14:editId="3A0285C7">
                <wp:simplePos x="0" y="0"/>
                <wp:positionH relativeFrom="column">
                  <wp:posOffset>749935</wp:posOffset>
                </wp:positionH>
                <wp:positionV relativeFrom="paragraph">
                  <wp:posOffset>2730500</wp:posOffset>
                </wp:positionV>
                <wp:extent cx="2917825" cy="635"/>
                <wp:effectExtent l="0" t="0" r="0" b="0"/>
                <wp:wrapSquare wrapText="bothSides"/>
                <wp:docPr id="143985832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63BF65" w14:textId="205BD6CE" w:rsidR="0099139B" w:rsidRPr="006834D0" w:rsidRDefault="0099139B" w:rsidP="0099139B">
                            <w:pPr>
                              <w:pStyle w:val="Lgende"/>
                              <w:rPr>
                                <w:rFonts w:eastAsiaTheme="minorHAnsi"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CD143E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D74FEF">
                              <w:rPr>
                                <w:noProof/>
                              </w:rPr>
                              <w:t>Fichier TINKERCAD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1002C" id="_x0000_s1033" type="#_x0000_t202" style="position:absolute;left:0;text-align:left;margin-left:59.05pt;margin-top:215pt;width:229.7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" stroked="f">
                <v:textbox style="mso-fit-shape-to-text:t" inset="0,0,0,0">
                  <w:txbxContent>
                    <w:p w14:paraId="4663BF65" w14:textId="205BD6CE" w:rsidR="0099139B" w:rsidRPr="006834D0" w:rsidRDefault="0099139B" w:rsidP="0099139B">
                      <w:pPr>
                        <w:pStyle w:val="Lgende"/>
                        <w:rPr>
                          <w:rFonts w:eastAsiaTheme="minorHAnsi"/>
                          <w:noProof/>
                          <w:sz w:val="22"/>
                          <w:szCs w:val="22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CD143E">
                          <w:rPr>
                            <w:noProof/>
                          </w:rPr>
                          <w:t>4</w:t>
                        </w:r>
                      </w:fldSimple>
                      <w:r>
                        <w:rPr>
                          <w:noProof/>
                        </w:rPr>
                        <w:t xml:space="preserve"> </w:t>
                      </w:r>
                      <w:r w:rsidRPr="00D74FEF">
                        <w:rPr>
                          <w:noProof/>
                        </w:rPr>
                        <w:t>Fichier TINKERCAD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12277A1" wp14:editId="025455ED">
            <wp:extent cx="612251" cy="1748272"/>
            <wp:effectExtent l="0" t="0" r="0" b="4445"/>
            <wp:docPr id="762958958" name="Image 13" descr="Fockety Lumineux Industriel, DC 12V/24V 3 Couches Colonne LED Tower Stack Light avec Buzzer, Lumière D'avertissement Indu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ckety Lumineux Industriel, DC 12V/24V 3 Couches Colonne LED Tower Stack Light avec Buzzer, Lumière D'avertissement Indus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8" r="31376" b="20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1" cy="17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</w:p>
    <w:p w14:paraId="0C72CE34" w14:textId="2DB669F1" w:rsidR="001C7D39" w:rsidRDefault="0099139B" w:rsidP="0099139B">
      <w:pPr>
        <w:pStyle w:val="Lgende"/>
        <w:jc w:val="center"/>
      </w:pPr>
      <w:r>
        <w:t xml:space="preserve">Figure </w:t>
      </w:r>
      <w:fldSimple w:instr=" SEQ Figure \* ARABIC ">
        <w:r w:rsidR="00CD143E">
          <w:rPr>
            <w:noProof/>
          </w:rPr>
          <w:t>5</w:t>
        </w:r>
      </w:fldSimple>
      <w:r>
        <w:t xml:space="preserve"> Colonne à LED</w:t>
      </w:r>
    </w:p>
    <w:p w14:paraId="0A0EC25B" w14:textId="77777777" w:rsidR="00222E53" w:rsidRDefault="00222E53" w:rsidP="00222E53">
      <w:pPr>
        <w:pStyle w:val="Paragraphedeliste"/>
        <w:jc w:val="center"/>
        <w:rPr>
          <w:sz w:val="24"/>
          <w:szCs w:val="24"/>
        </w:rPr>
      </w:pPr>
    </w:p>
    <w:p w14:paraId="3E2894CA" w14:textId="77777777" w:rsidR="0099139B" w:rsidRPr="00222E53" w:rsidRDefault="0099139B" w:rsidP="00222E53">
      <w:pPr>
        <w:pStyle w:val="Paragraphedeliste"/>
        <w:jc w:val="center"/>
        <w:rPr>
          <w:sz w:val="24"/>
          <w:szCs w:val="24"/>
        </w:rPr>
      </w:pPr>
    </w:p>
    <w:p w14:paraId="68874CCD" w14:textId="72612BC0" w:rsidR="001542ED" w:rsidRPr="001542ED" w:rsidRDefault="00343ABB" w:rsidP="001542ED">
      <w:pPr>
        <w:pStyle w:val="Sous-titre"/>
        <w:numPr>
          <w:ilvl w:val="0"/>
          <w:numId w:val="23"/>
        </w:numPr>
        <w:tabs>
          <w:tab w:val="left" w:pos="142"/>
          <w:tab w:val="left" w:pos="8647"/>
        </w:tabs>
        <w:spacing w:after="0" w:line="276" w:lineRule="auto"/>
        <w:rPr>
          <w:b w:val="0"/>
          <w:bCs w:val="0"/>
          <w:iCs/>
        </w:rPr>
      </w:pPr>
      <w:r w:rsidRPr="00343ABB">
        <w:rPr>
          <w:iCs/>
          <w:szCs w:val="22"/>
        </w:rPr>
        <w:t>Ouvrir</w:t>
      </w:r>
      <w:r>
        <w:rPr>
          <w:b w:val="0"/>
          <w:bCs w:val="0"/>
          <w:iCs/>
          <w:szCs w:val="22"/>
        </w:rPr>
        <w:t xml:space="preserve"> le programme </w:t>
      </w:r>
      <w:r w:rsidR="00DB7263">
        <w:rPr>
          <w:b w:val="0"/>
          <w:bCs w:val="0"/>
          <w:iCs/>
          <w:szCs w:val="22"/>
        </w:rPr>
        <w:t xml:space="preserve">(la fonction </w:t>
      </w:r>
      <w:proofErr w:type="spellStart"/>
      <w:r w:rsidR="002541AB" w:rsidRPr="002541AB">
        <w:rPr>
          <w:b w:val="0"/>
          <w:bCs w:val="0"/>
          <w:iCs/>
          <w:szCs w:val="22"/>
        </w:rPr>
        <w:t>readUltrasonicDistance</w:t>
      </w:r>
      <w:proofErr w:type="spellEnd"/>
      <w:r w:rsidR="002541AB" w:rsidRPr="002541AB">
        <w:rPr>
          <w:b w:val="0"/>
          <w:bCs w:val="0"/>
          <w:iCs/>
          <w:szCs w:val="22"/>
        </w:rPr>
        <w:t xml:space="preserve"> </w:t>
      </w:r>
      <w:r w:rsidR="00DB7263">
        <w:rPr>
          <w:b w:val="0"/>
          <w:bCs w:val="0"/>
          <w:iCs/>
          <w:szCs w:val="22"/>
        </w:rPr>
        <w:t>() est fournie</w:t>
      </w:r>
      <w:r w:rsidR="0099139B">
        <w:rPr>
          <w:b w:val="0"/>
          <w:bCs w:val="0"/>
          <w:iCs/>
          <w:szCs w:val="22"/>
        </w:rPr>
        <w:t xml:space="preserve">, elle retourne une distance en cm de type </w:t>
      </w:r>
      <w:proofErr w:type="spellStart"/>
      <w:r w:rsidR="0099139B">
        <w:rPr>
          <w:b w:val="0"/>
          <w:bCs w:val="0"/>
          <w:iCs/>
          <w:szCs w:val="22"/>
        </w:rPr>
        <w:t>float</w:t>
      </w:r>
      <w:proofErr w:type="spellEnd"/>
      <w:r w:rsidR="001542ED">
        <w:rPr>
          <w:b w:val="0"/>
          <w:bCs w:val="0"/>
          <w:iCs/>
          <w:szCs w:val="22"/>
        </w:rPr>
        <w:t>)</w:t>
      </w:r>
    </w:p>
    <w:p w14:paraId="5231DDE3" w14:textId="614417D9" w:rsidR="001542ED" w:rsidRPr="001542ED" w:rsidRDefault="008F519A" w:rsidP="001542ED">
      <w:pPr>
        <w:pStyle w:val="Paragraphedeliste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1542ED">
        <w:rPr>
          <w:rFonts w:ascii="Arial" w:hAnsi="Arial" w:cs="Arial"/>
          <w:b/>
          <w:bCs/>
          <w:iCs/>
          <w:sz w:val="24"/>
          <w:szCs w:val="24"/>
        </w:rPr>
        <w:t>Justifier</w:t>
      </w:r>
      <w:r w:rsidR="001542ED" w:rsidRPr="001542ED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1542ED" w:rsidRPr="001542ED">
        <w:rPr>
          <w:rFonts w:ascii="Arial" w:hAnsi="Arial" w:cs="Arial"/>
          <w:iCs/>
          <w:sz w:val="24"/>
          <w:szCs w:val="24"/>
        </w:rPr>
        <w:t>pourquoi l’exigence 1.5.3.1 du cahier des c</w:t>
      </w:r>
      <w:r w:rsidR="001542ED">
        <w:rPr>
          <w:rFonts w:ascii="Arial" w:hAnsi="Arial" w:cs="Arial"/>
          <w:iCs/>
          <w:sz w:val="24"/>
          <w:szCs w:val="24"/>
        </w:rPr>
        <w:t>h</w:t>
      </w:r>
      <w:r w:rsidR="001542ED" w:rsidRPr="001542ED">
        <w:rPr>
          <w:rFonts w:ascii="Arial" w:hAnsi="Arial" w:cs="Arial"/>
          <w:iCs/>
          <w:sz w:val="24"/>
          <w:szCs w:val="24"/>
        </w:rPr>
        <w:t xml:space="preserve">arges exige une détection d’obstacle </w:t>
      </w:r>
      <w:r w:rsidR="001542ED">
        <w:rPr>
          <w:rFonts w:ascii="Arial" w:hAnsi="Arial" w:cs="Arial"/>
          <w:iCs/>
          <w:sz w:val="24"/>
          <w:szCs w:val="24"/>
        </w:rPr>
        <w:t>pendant</w:t>
      </w:r>
      <w:r w:rsidR="001542ED" w:rsidRPr="001542ED">
        <w:rPr>
          <w:rFonts w:ascii="Arial" w:hAnsi="Arial" w:cs="Arial"/>
          <w:iCs/>
          <w:sz w:val="24"/>
          <w:szCs w:val="24"/>
        </w:rPr>
        <w:t xml:space="preserve"> 2s ?</w:t>
      </w:r>
    </w:p>
    <w:p w14:paraId="5C5FB3BF" w14:textId="77777777" w:rsidR="002541AB" w:rsidRPr="001542ED" w:rsidRDefault="002541AB" w:rsidP="001C7D39">
      <w:pPr>
        <w:ind w:left="360"/>
        <w:rPr>
          <w:rFonts w:cs="Arial"/>
          <w:szCs w:val="24"/>
        </w:rPr>
      </w:pPr>
    </w:p>
    <w:p w14:paraId="035E73C5" w14:textId="0BEB4917" w:rsidR="006A4BBD" w:rsidRPr="006A4BBD" w:rsidRDefault="006A4BBD" w:rsidP="001C7D39">
      <w:pPr>
        <w:ind w:left="360"/>
        <w:rPr>
          <w:rFonts w:cs="Arial"/>
          <w:szCs w:val="24"/>
        </w:rPr>
      </w:pPr>
      <w:r>
        <w:t>On souhaite le fonctionnement suivant :</w:t>
      </w:r>
    </w:p>
    <w:p w14:paraId="36E5B7C4" w14:textId="018A2905" w:rsidR="006517B9" w:rsidRDefault="006517B9" w:rsidP="001C7D39">
      <w:pPr>
        <w:pStyle w:val="Paragraphedeliste"/>
        <w:numPr>
          <w:ilvl w:val="0"/>
          <w:numId w:val="3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Lorsqu’</w:t>
      </w:r>
      <w:r w:rsidRPr="006517B9">
        <w:rPr>
          <w:rFonts w:ascii="Arial" w:hAnsi="Arial" w:cs="Arial"/>
          <w:b/>
          <w:bCs/>
          <w:sz w:val="24"/>
          <w:szCs w:val="24"/>
        </w:rPr>
        <w:t>aucun</w:t>
      </w:r>
      <w:r>
        <w:rPr>
          <w:rFonts w:ascii="Arial" w:hAnsi="Arial" w:cs="Arial"/>
          <w:sz w:val="24"/>
          <w:szCs w:val="24"/>
        </w:rPr>
        <w:t xml:space="preserve"> objet n’est détecté, le voyan</w:t>
      </w:r>
      <w:r w:rsidR="0099139B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vert est allumé.</w:t>
      </w:r>
    </w:p>
    <w:p w14:paraId="480C3C41" w14:textId="7BE33527" w:rsidR="006A4BBD" w:rsidRPr="006A4BBD" w:rsidRDefault="006517B9" w:rsidP="001C7D39">
      <w:pPr>
        <w:pStyle w:val="Paragraphedeliste"/>
        <w:numPr>
          <w:ilvl w:val="0"/>
          <w:numId w:val="3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Lorsque </w:t>
      </w:r>
      <w:r w:rsidR="006A4BBD" w:rsidRPr="006A4BBD">
        <w:rPr>
          <w:rFonts w:ascii="Arial" w:hAnsi="Arial" w:cs="Arial"/>
          <w:sz w:val="24"/>
          <w:szCs w:val="24"/>
        </w:rPr>
        <w:t xml:space="preserve">la présence continue d’un obstacle </w:t>
      </w:r>
      <w:r w:rsidR="006A4BBD" w:rsidRPr="006A4BBD">
        <w:rPr>
          <w:rFonts w:ascii="Arial" w:hAnsi="Arial" w:cs="Arial"/>
          <w:b/>
          <w:bCs/>
          <w:sz w:val="24"/>
          <w:szCs w:val="24"/>
        </w:rPr>
        <w:t xml:space="preserve">sous les 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="006A4BBD" w:rsidRPr="006A4BBD">
        <w:rPr>
          <w:rFonts w:ascii="Arial" w:hAnsi="Arial" w:cs="Arial"/>
          <w:b/>
          <w:bCs/>
          <w:sz w:val="24"/>
          <w:szCs w:val="24"/>
        </w:rPr>
        <w:t xml:space="preserve"> mètres</w:t>
      </w:r>
      <w:r>
        <w:rPr>
          <w:rFonts w:ascii="Arial" w:hAnsi="Arial" w:cs="Arial"/>
          <w:sz w:val="24"/>
          <w:szCs w:val="24"/>
        </w:rPr>
        <w:t xml:space="preserve"> est détectée</w:t>
      </w:r>
    </w:p>
    <w:p w14:paraId="18705A50" w14:textId="0BFFF6F7" w:rsidR="006A4BBD" w:rsidRPr="006A4BBD" w:rsidRDefault="006A4BBD" w:rsidP="001C7D39">
      <w:pPr>
        <w:pStyle w:val="Paragraphedeliste"/>
        <w:numPr>
          <w:ilvl w:val="0"/>
          <w:numId w:val="32"/>
        </w:numPr>
        <w:ind w:left="1080"/>
        <w:rPr>
          <w:rFonts w:ascii="Arial" w:hAnsi="Arial" w:cs="Arial"/>
          <w:sz w:val="24"/>
          <w:szCs w:val="24"/>
        </w:rPr>
      </w:pPr>
      <w:r w:rsidRPr="006A4BBD">
        <w:rPr>
          <w:rFonts w:ascii="Arial" w:hAnsi="Arial" w:cs="Arial"/>
          <w:sz w:val="24"/>
          <w:szCs w:val="24"/>
        </w:rPr>
        <w:t xml:space="preserve">Le programme </w:t>
      </w:r>
      <w:r w:rsidRPr="006A4BBD">
        <w:rPr>
          <w:rFonts w:ascii="Arial" w:hAnsi="Arial" w:cs="Arial"/>
          <w:b/>
          <w:bCs/>
          <w:sz w:val="24"/>
          <w:szCs w:val="24"/>
        </w:rPr>
        <w:t>enregistre le moment</w:t>
      </w:r>
      <w:r w:rsidRPr="006A4BBD">
        <w:rPr>
          <w:rFonts w:ascii="Arial" w:hAnsi="Arial" w:cs="Arial"/>
          <w:sz w:val="24"/>
          <w:szCs w:val="24"/>
        </w:rPr>
        <w:t xml:space="preserve"> où l'obstacle est apparu.</w:t>
      </w:r>
    </w:p>
    <w:p w14:paraId="29457A98" w14:textId="3C98CE28" w:rsidR="006A4BBD" w:rsidRDefault="006A4BBD" w:rsidP="001C7D39">
      <w:pPr>
        <w:pStyle w:val="Paragraphedeliste"/>
        <w:numPr>
          <w:ilvl w:val="0"/>
          <w:numId w:val="32"/>
        </w:numPr>
        <w:ind w:left="1080"/>
        <w:rPr>
          <w:rFonts w:ascii="Arial" w:hAnsi="Arial" w:cs="Arial"/>
          <w:sz w:val="24"/>
          <w:szCs w:val="24"/>
        </w:rPr>
      </w:pPr>
      <w:r w:rsidRPr="006A4BBD">
        <w:rPr>
          <w:rFonts w:ascii="Arial" w:hAnsi="Arial" w:cs="Arial"/>
          <w:sz w:val="24"/>
          <w:szCs w:val="24"/>
        </w:rPr>
        <w:t xml:space="preserve">S’il reste présent </w:t>
      </w:r>
      <w:r w:rsidRPr="006A4BBD">
        <w:rPr>
          <w:rFonts w:ascii="Arial" w:hAnsi="Arial" w:cs="Arial"/>
          <w:b/>
          <w:bCs/>
          <w:sz w:val="24"/>
          <w:szCs w:val="24"/>
        </w:rPr>
        <w:t>plus de 2 secondes</w:t>
      </w:r>
      <w:r w:rsidRPr="006A4BBD">
        <w:rPr>
          <w:rFonts w:ascii="Arial" w:hAnsi="Arial" w:cs="Arial"/>
          <w:sz w:val="24"/>
          <w:szCs w:val="24"/>
        </w:rPr>
        <w:t xml:space="preserve">, </w:t>
      </w:r>
      <w:r w:rsidR="0099139B">
        <w:rPr>
          <w:rFonts w:ascii="Arial" w:hAnsi="Arial" w:cs="Arial"/>
          <w:sz w:val="24"/>
          <w:szCs w:val="24"/>
        </w:rPr>
        <w:t>le voyant</w:t>
      </w:r>
      <w:r w:rsidR="006517B9">
        <w:rPr>
          <w:rFonts w:ascii="Arial" w:hAnsi="Arial" w:cs="Arial"/>
          <w:sz w:val="24"/>
          <w:szCs w:val="24"/>
        </w:rPr>
        <w:t xml:space="preserve"> rouge est allumé, le chariot s’arrête</w:t>
      </w:r>
      <w:r w:rsidRPr="006A4BBD">
        <w:rPr>
          <w:rFonts w:ascii="Arial" w:hAnsi="Arial" w:cs="Arial"/>
          <w:sz w:val="24"/>
          <w:szCs w:val="24"/>
        </w:rPr>
        <w:t>.</w:t>
      </w:r>
    </w:p>
    <w:p w14:paraId="62F58661" w14:textId="77777777" w:rsidR="00D70B1E" w:rsidRPr="00222E53" w:rsidRDefault="00D70B1E" w:rsidP="00D70B1E">
      <w:pPr>
        <w:pStyle w:val="Paragraphedeliste"/>
        <w:jc w:val="center"/>
        <w:rPr>
          <w:sz w:val="24"/>
          <w:szCs w:val="24"/>
        </w:rPr>
      </w:pPr>
    </w:p>
    <w:p w14:paraId="788AF9DA" w14:textId="77777777" w:rsidR="00D70B1E" w:rsidRDefault="00D70B1E" w:rsidP="00D70B1E"/>
    <w:p w14:paraId="5EB44BFC" w14:textId="28501D29" w:rsidR="006A4BBD" w:rsidRPr="006A4BBD" w:rsidRDefault="006A4BBD" w:rsidP="001C7D39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 xml:space="preserve">On utilisera pour cela l’instruction </w:t>
      </w:r>
      <w:proofErr w:type="spellStart"/>
      <w:proofErr w:type="gramStart"/>
      <w:r>
        <w:rPr>
          <w:rFonts w:cs="Arial"/>
          <w:szCs w:val="24"/>
        </w:rPr>
        <w:t>millis</w:t>
      </w:r>
      <w:proofErr w:type="spellEnd"/>
      <w:r>
        <w:rPr>
          <w:rFonts w:cs="Arial"/>
          <w:szCs w:val="24"/>
        </w:rPr>
        <w:t>(</w:t>
      </w:r>
      <w:proofErr w:type="gramEnd"/>
      <w:r>
        <w:rPr>
          <w:rFonts w:cs="Arial"/>
          <w:szCs w:val="24"/>
        </w:rPr>
        <w:t xml:space="preserve">) au lieu de </w:t>
      </w:r>
      <w:proofErr w:type="spellStart"/>
      <w:proofErr w:type="gramStart"/>
      <w:r>
        <w:rPr>
          <w:rFonts w:cs="Arial"/>
          <w:szCs w:val="24"/>
        </w:rPr>
        <w:t>delay</w:t>
      </w:r>
      <w:proofErr w:type="spellEnd"/>
      <w:r>
        <w:rPr>
          <w:rFonts w:cs="Arial"/>
          <w:szCs w:val="24"/>
        </w:rPr>
        <w:t>(</w:t>
      </w:r>
      <w:proofErr w:type="gramEnd"/>
      <w:r>
        <w:rPr>
          <w:rFonts w:cs="Arial"/>
          <w:szCs w:val="24"/>
        </w:rPr>
        <w:t>) :</w:t>
      </w:r>
    </w:p>
    <w:p w14:paraId="4E02756C" w14:textId="3C8CC0DF" w:rsidR="00D74124" w:rsidRPr="006A4BBD" w:rsidRDefault="006A4BBD" w:rsidP="001C7D39">
      <w:pPr>
        <w:pStyle w:val="Sansinterligne"/>
        <w:ind w:left="360"/>
        <w:rPr>
          <w:rFonts w:cs="Arial"/>
          <w:szCs w:val="24"/>
        </w:rPr>
      </w:pPr>
      <w:r w:rsidRPr="006A4BBD">
        <w:rPr>
          <w:rFonts w:cs="Arial"/>
          <w:szCs w:val="24"/>
        </w:rPr>
        <w:t xml:space="preserve">L'instruction </w:t>
      </w:r>
      <w:proofErr w:type="spellStart"/>
      <w:proofErr w:type="gramStart"/>
      <w:r w:rsidRPr="006A4BBD">
        <w:rPr>
          <w:rFonts w:cs="Arial"/>
          <w:szCs w:val="24"/>
        </w:rPr>
        <w:t>millis</w:t>
      </w:r>
      <w:proofErr w:type="spellEnd"/>
      <w:r w:rsidRPr="006A4BBD">
        <w:rPr>
          <w:rFonts w:cs="Arial"/>
          <w:szCs w:val="24"/>
        </w:rPr>
        <w:t>(</w:t>
      </w:r>
      <w:proofErr w:type="gramEnd"/>
      <w:r w:rsidRPr="006A4BBD">
        <w:rPr>
          <w:rFonts w:cs="Arial"/>
          <w:szCs w:val="24"/>
        </w:rPr>
        <w:t xml:space="preserve">) en Arduino </w:t>
      </w:r>
      <w:r w:rsidRPr="006A4BBD">
        <w:rPr>
          <w:rFonts w:cs="Arial"/>
          <w:b/>
          <w:bCs/>
          <w:szCs w:val="24"/>
        </w:rPr>
        <w:t>retourne le nombre de millisecondes écoulées</w:t>
      </w:r>
      <w:r w:rsidRPr="006A4BBD">
        <w:rPr>
          <w:rFonts w:cs="Arial"/>
          <w:szCs w:val="24"/>
        </w:rPr>
        <w:t xml:space="preserve"> depuis le </w:t>
      </w:r>
      <w:r w:rsidRPr="006A4BBD">
        <w:rPr>
          <w:rFonts w:cs="Arial"/>
          <w:b/>
          <w:bCs/>
          <w:szCs w:val="24"/>
        </w:rPr>
        <w:t>démarrage du programme (</w:t>
      </w:r>
      <w:proofErr w:type="gramStart"/>
      <w:r w:rsidRPr="006A4BBD">
        <w:rPr>
          <w:rFonts w:cs="Arial"/>
          <w:b/>
          <w:bCs/>
          <w:szCs w:val="24"/>
        </w:rPr>
        <w:t>setup(</w:t>
      </w:r>
      <w:proofErr w:type="gramEnd"/>
      <w:r w:rsidRPr="006A4BBD">
        <w:rPr>
          <w:rFonts w:cs="Arial"/>
          <w:b/>
          <w:bCs/>
          <w:szCs w:val="24"/>
        </w:rPr>
        <w:t>))</w:t>
      </w:r>
      <w:r w:rsidRPr="006A4BBD">
        <w:rPr>
          <w:rFonts w:cs="Arial"/>
          <w:szCs w:val="24"/>
        </w:rPr>
        <w:t>.</w:t>
      </w:r>
    </w:p>
    <w:p w14:paraId="748CCAD3" w14:textId="720723F5" w:rsidR="00F63785" w:rsidRDefault="00F63785" w:rsidP="001C7D39">
      <w:pPr>
        <w:pStyle w:val="Sansinterligne"/>
        <w:ind w:left="360"/>
        <w:rPr>
          <w:rFonts w:cs="Arial"/>
          <w:szCs w:val="24"/>
        </w:rPr>
      </w:pPr>
    </w:p>
    <w:p w14:paraId="4246F4D9" w14:textId="08FB22A0" w:rsidR="006A4BBD" w:rsidRPr="003F6A04" w:rsidRDefault="006A4BBD" w:rsidP="001C7D39">
      <w:pPr>
        <w:pStyle w:val="Sansinterligne"/>
        <w:ind w:left="360"/>
        <w:rPr>
          <w:rFonts w:cs="Arial"/>
          <w:szCs w:val="24"/>
        </w:rPr>
      </w:pPr>
      <w:r w:rsidRPr="003F6A04">
        <w:rPr>
          <w:rFonts w:cs="Arial"/>
          <w:szCs w:val="24"/>
        </w:rPr>
        <w:t>Exemple :</w:t>
      </w:r>
    </w:p>
    <w:p w14:paraId="6928125D" w14:textId="387CD216" w:rsidR="006A4BBD" w:rsidRPr="003F6A04" w:rsidRDefault="006A4BBD" w:rsidP="001C7D39">
      <w:pPr>
        <w:pStyle w:val="Sansinterligne"/>
        <w:ind w:left="1068"/>
        <w:rPr>
          <w:rFonts w:ascii="Courier New" w:hAnsi="Courier New" w:cs="Courier New"/>
          <w:szCs w:val="24"/>
        </w:rPr>
      </w:pPr>
      <w:proofErr w:type="spellStart"/>
      <w:proofErr w:type="gramStart"/>
      <w:r w:rsidRPr="003F6A04">
        <w:rPr>
          <w:rFonts w:ascii="Courier New" w:hAnsi="Courier New" w:cs="Courier New"/>
          <w:szCs w:val="24"/>
        </w:rPr>
        <w:t>unsigned</w:t>
      </w:r>
      <w:proofErr w:type="spellEnd"/>
      <w:proofErr w:type="gramEnd"/>
      <w:r w:rsidRPr="003F6A04">
        <w:rPr>
          <w:rFonts w:ascii="Courier New" w:hAnsi="Courier New" w:cs="Courier New"/>
          <w:szCs w:val="24"/>
        </w:rPr>
        <w:t xml:space="preserve"> long </w:t>
      </w:r>
      <w:proofErr w:type="spellStart"/>
      <w:r w:rsidRPr="003F6A04">
        <w:rPr>
          <w:rFonts w:ascii="Courier New" w:hAnsi="Courier New" w:cs="Courier New"/>
          <w:szCs w:val="24"/>
        </w:rPr>
        <w:t>tempsDebut</w:t>
      </w:r>
      <w:proofErr w:type="spellEnd"/>
      <w:r w:rsidRPr="003F6A04">
        <w:rPr>
          <w:rFonts w:ascii="Courier New" w:hAnsi="Courier New" w:cs="Courier New"/>
          <w:szCs w:val="24"/>
        </w:rPr>
        <w:t xml:space="preserve"> = </w:t>
      </w:r>
      <w:proofErr w:type="spellStart"/>
      <w:proofErr w:type="gramStart"/>
      <w:r w:rsidRPr="003F6A04">
        <w:rPr>
          <w:rFonts w:ascii="Courier New" w:hAnsi="Courier New" w:cs="Courier New"/>
          <w:szCs w:val="24"/>
        </w:rPr>
        <w:t>millis</w:t>
      </w:r>
      <w:proofErr w:type="spellEnd"/>
      <w:r w:rsidRPr="003F6A04">
        <w:rPr>
          <w:rFonts w:ascii="Courier New" w:hAnsi="Courier New" w:cs="Courier New"/>
          <w:szCs w:val="24"/>
        </w:rPr>
        <w:t>();</w:t>
      </w:r>
      <w:proofErr w:type="gramEnd"/>
      <w:r w:rsidR="00D70B1E" w:rsidRPr="003F6A04">
        <w:rPr>
          <w:rFonts w:ascii="Courier New" w:hAnsi="Courier New" w:cs="Courier New"/>
          <w:szCs w:val="24"/>
        </w:rPr>
        <w:t xml:space="preserve"> // on lance le chrono</w:t>
      </w:r>
    </w:p>
    <w:p w14:paraId="415568E7" w14:textId="77777777" w:rsidR="006A4BBD" w:rsidRPr="003F6A04" w:rsidRDefault="006A4BBD" w:rsidP="001C7D39">
      <w:pPr>
        <w:pStyle w:val="Sansinterligne"/>
        <w:ind w:left="1068"/>
        <w:rPr>
          <w:rFonts w:ascii="Courier New" w:hAnsi="Courier New" w:cs="Courier New"/>
          <w:szCs w:val="24"/>
        </w:rPr>
      </w:pPr>
    </w:p>
    <w:p w14:paraId="04A64E12" w14:textId="77777777" w:rsidR="006A4BBD" w:rsidRPr="003F6A04" w:rsidRDefault="006A4BBD" w:rsidP="001C7D39">
      <w:pPr>
        <w:pStyle w:val="Sansinterligne"/>
        <w:ind w:left="1068"/>
        <w:rPr>
          <w:rFonts w:ascii="Courier New" w:hAnsi="Courier New" w:cs="Courier New"/>
          <w:szCs w:val="24"/>
        </w:rPr>
      </w:pPr>
      <w:proofErr w:type="gramStart"/>
      <w:r w:rsidRPr="003F6A04">
        <w:rPr>
          <w:rFonts w:ascii="Courier New" w:hAnsi="Courier New" w:cs="Courier New"/>
          <w:szCs w:val="24"/>
        </w:rPr>
        <w:t>if</w:t>
      </w:r>
      <w:proofErr w:type="gramEnd"/>
      <w:r w:rsidRPr="003F6A04">
        <w:rPr>
          <w:rFonts w:ascii="Courier New" w:hAnsi="Courier New" w:cs="Courier New"/>
          <w:szCs w:val="24"/>
        </w:rPr>
        <w:t xml:space="preserve"> (</w:t>
      </w:r>
      <w:proofErr w:type="spellStart"/>
      <w:proofErr w:type="gramStart"/>
      <w:r w:rsidRPr="003F6A04">
        <w:rPr>
          <w:rFonts w:ascii="Courier New" w:hAnsi="Courier New" w:cs="Courier New"/>
          <w:szCs w:val="24"/>
        </w:rPr>
        <w:t>millis</w:t>
      </w:r>
      <w:proofErr w:type="spellEnd"/>
      <w:r w:rsidRPr="003F6A04">
        <w:rPr>
          <w:rFonts w:ascii="Courier New" w:hAnsi="Courier New" w:cs="Courier New"/>
          <w:szCs w:val="24"/>
        </w:rPr>
        <w:t>(</w:t>
      </w:r>
      <w:proofErr w:type="gramEnd"/>
      <w:r w:rsidRPr="003F6A04">
        <w:rPr>
          <w:rFonts w:ascii="Courier New" w:hAnsi="Courier New" w:cs="Courier New"/>
          <w:szCs w:val="24"/>
        </w:rPr>
        <w:t xml:space="preserve">) - </w:t>
      </w:r>
      <w:proofErr w:type="spellStart"/>
      <w:r w:rsidRPr="003F6A04">
        <w:rPr>
          <w:rFonts w:ascii="Courier New" w:hAnsi="Courier New" w:cs="Courier New"/>
          <w:szCs w:val="24"/>
        </w:rPr>
        <w:t>tempsDebut</w:t>
      </w:r>
      <w:proofErr w:type="spellEnd"/>
      <w:r w:rsidRPr="003F6A04">
        <w:rPr>
          <w:rFonts w:ascii="Courier New" w:hAnsi="Courier New" w:cs="Courier New"/>
          <w:szCs w:val="24"/>
        </w:rPr>
        <w:t xml:space="preserve"> &gt;= 2000) {</w:t>
      </w:r>
    </w:p>
    <w:p w14:paraId="7B0DCE72" w14:textId="77777777" w:rsidR="006A4BBD" w:rsidRPr="006A4BBD" w:rsidRDefault="006A4BBD" w:rsidP="001C7D39">
      <w:pPr>
        <w:pStyle w:val="Sansinterligne"/>
        <w:ind w:left="1068"/>
        <w:rPr>
          <w:rFonts w:ascii="Courier New" w:hAnsi="Courier New" w:cs="Courier New"/>
          <w:szCs w:val="24"/>
        </w:rPr>
      </w:pPr>
      <w:r w:rsidRPr="003F6A04">
        <w:rPr>
          <w:rFonts w:ascii="Courier New" w:hAnsi="Courier New" w:cs="Courier New"/>
          <w:szCs w:val="24"/>
        </w:rPr>
        <w:t xml:space="preserve">  </w:t>
      </w:r>
      <w:proofErr w:type="spellStart"/>
      <w:r w:rsidRPr="006A4BBD">
        <w:rPr>
          <w:rFonts w:ascii="Courier New" w:hAnsi="Courier New" w:cs="Courier New"/>
          <w:szCs w:val="24"/>
        </w:rPr>
        <w:t>Serial.println</w:t>
      </w:r>
      <w:proofErr w:type="spellEnd"/>
      <w:r w:rsidRPr="006A4BBD">
        <w:rPr>
          <w:rFonts w:ascii="Courier New" w:hAnsi="Courier New" w:cs="Courier New"/>
          <w:szCs w:val="24"/>
        </w:rPr>
        <w:t>("2 secondes se sont écoulées !"</w:t>
      </w:r>
      <w:proofErr w:type="gramStart"/>
      <w:r w:rsidRPr="006A4BBD">
        <w:rPr>
          <w:rFonts w:ascii="Courier New" w:hAnsi="Courier New" w:cs="Courier New"/>
          <w:szCs w:val="24"/>
        </w:rPr>
        <w:t>);</w:t>
      </w:r>
      <w:proofErr w:type="gramEnd"/>
    </w:p>
    <w:p w14:paraId="46E7E4D9" w14:textId="5BB5D74F" w:rsidR="006A4BBD" w:rsidRDefault="006A4BBD" w:rsidP="001C7D39">
      <w:pPr>
        <w:pStyle w:val="Sansinterligne"/>
        <w:ind w:left="1068"/>
        <w:rPr>
          <w:rFonts w:ascii="Courier New" w:hAnsi="Courier New" w:cs="Courier New"/>
          <w:szCs w:val="24"/>
        </w:rPr>
      </w:pPr>
      <w:r w:rsidRPr="006A4BBD">
        <w:rPr>
          <w:rFonts w:ascii="Courier New" w:hAnsi="Courier New" w:cs="Courier New"/>
          <w:szCs w:val="24"/>
        </w:rPr>
        <w:t>}</w:t>
      </w:r>
    </w:p>
    <w:p w14:paraId="057FF949" w14:textId="77777777" w:rsidR="00DD2DF7" w:rsidRDefault="00DD2DF7" w:rsidP="001C7D39">
      <w:pPr>
        <w:pStyle w:val="Sansinterligne"/>
        <w:ind w:left="1068"/>
        <w:rPr>
          <w:rFonts w:ascii="Courier New" w:hAnsi="Courier New" w:cs="Courier New"/>
          <w:szCs w:val="24"/>
        </w:rPr>
      </w:pPr>
    </w:p>
    <w:p w14:paraId="071CEDE4" w14:textId="77777777" w:rsidR="00DD2DF7" w:rsidRDefault="00DD2DF7" w:rsidP="001C7D39">
      <w:pPr>
        <w:pStyle w:val="Sansinterligne"/>
        <w:ind w:left="1068"/>
        <w:rPr>
          <w:rFonts w:ascii="Courier New" w:hAnsi="Courier New" w:cs="Courier New"/>
          <w:szCs w:val="24"/>
        </w:rPr>
      </w:pPr>
    </w:p>
    <w:p w14:paraId="0FCB9D8A" w14:textId="4D299C3D" w:rsidR="0099139B" w:rsidRDefault="0099139B">
      <w:pPr>
        <w:spacing w:after="160" w:line="259" w:lineRule="auto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szCs w:val="24"/>
        </w:rPr>
        <w:br w:type="page"/>
      </w:r>
    </w:p>
    <w:p w14:paraId="505BA37B" w14:textId="77777777" w:rsidR="006A4BBD" w:rsidRDefault="006A4BBD" w:rsidP="006A4BBD">
      <w:pPr>
        <w:pStyle w:val="Sansinterligne"/>
        <w:rPr>
          <w:rFonts w:ascii="Courier New" w:hAnsi="Courier New" w:cs="Courier New"/>
          <w:szCs w:val="24"/>
        </w:rPr>
      </w:pPr>
    </w:p>
    <w:p w14:paraId="203553F1" w14:textId="2D1E5255" w:rsidR="006A4BBD" w:rsidRDefault="006A4BBD" w:rsidP="006A4BBD">
      <w:pPr>
        <w:pStyle w:val="Sous-titre"/>
        <w:numPr>
          <w:ilvl w:val="0"/>
          <w:numId w:val="23"/>
        </w:numPr>
        <w:tabs>
          <w:tab w:val="left" w:pos="142"/>
          <w:tab w:val="left" w:pos="8647"/>
        </w:tabs>
        <w:spacing w:after="0" w:line="276" w:lineRule="auto"/>
        <w:rPr>
          <w:b w:val="0"/>
          <w:bCs w:val="0"/>
          <w:iCs/>
          <w:szCs w:val="22"/>
        </w:rPr>
      </w:pPr>
      <w:r>
        <w:rPr>
          <w:iCs/>
          <w:szCs w:val="22"/>
        </w:rPr>
        <w:t xml:space="preserve">Traduire </w:t>
      </w:r>
      <w:r w:rsidRPr="006A4BBD">
        <w:rPr>
          <w:iCs/>
          <w:szCs w:val="22"/>
        </w:rPr>
        <w:t xml:space="preserve">et tester </w:t>
      </w:r>
      <w:r>
        <w:rPr>
          <w:b w:val="0"/>
          <w:bCs w:val="0"/>
          <w:iCs/>
          <w:szCs w:val="22"/>
        </w:rPr>
        <w:t>l’algorithme suivant :</w:t>
      </w:r>
    </w:p>
    <w:p w14:paraId="460D4461" w14:textId="77777777" w:rsidR="006A4BBD" w:rsidRDefault="006A4BBD" w:rsidP="006A4BBD">
      <w:pPr>
        <w:pStyle w:val="Sansinterligne"/>
        <w:rPr>
          <w:rFonts w:ascii="Courier New" w:hAnsi="Courier New" w:cs="Courier New"/>
          <w:szCs w:val="24"/>
        </w:rPr>
      </w:pPr>
    </w:p>
    <w:p w14:paraId="749F7477" w14:textId="0D8CC017" w:rsidR="00D70B1E" w:rsidRDefault="00D70B1E" w:rsidP="00D70B1E">
      <w:pPr>
        <w:pStyle w:val="Sansinterligne"/>
        <w:ind w:left="708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szCs w:val="24"/>
        </w:rPr>
        <w:t>Mesurer la distance</w:t>
      </w:r>
    </w:p>
    <w:p w14:paraId="235AA796" w14:textId="29544AD6" w:rsidR="00D70B1E" w:rsidRDefault="00D70B1E" w:rsidP="00D70B1E">
      <w:pPr>
        <w:pStyle w:val="Sansinterligne"/>
        <w:ind w:left="708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szCs w:val="24"/>
        </w:rPr>
        <w:t>Si la distance &lt; seuil :</w:t>
      </w:r>
    </w:p>
    <w:p w14:paraId="069FDBE7" w14:textId="50079B4D" w:rsidR="00D70B1E" w:rsidRDefault="00D70B1E" w:rsidP="00D70B1E">
      <w:pPr>
        <w:pStyle w:val="Sansinterligne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szCs w:val="24"/>
        </w:rPr>
        <w:tab/>
      </w:r>
      <w:r>
        <w:rPr>
          <w:rFonts w:ascii="Courier New" w:hAnsi="Courier New" w:cs="Courier New"/>
          <w:szCs w:val="24"/>
        </w:rPr>
        <w:tab/>
        <w:t>Si un obstacle n’était pas précédemment détecté :</w:t>
      </w:r>
    </w:p>
    <w:p w14:paraId="2E809F20" w14:textId="03816AF9" w:rsidR="00D70B1E" w:rsidRDefault="00D70B1E" w:rsidP="00D70B1E">
      <w:pPr>
        <w:pStyle w:val="Sansinterligne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szCs w:val="24"/>
        </w:rPr>
        <w:tab/>
      </w:r>
      <w:r>
        <w:rPr>
          <w:rFonts w:ascii="Courier New" w:hAnsi="Courier New" w:cs="Courier New"/>
          <w:szCs w:val="24"/>
        </w:rPr>
        <w:tab/>
      </w:r>
      <w:r>
        <w:rPr>
          <w:rFonts w:ascii="Courier New" w:hAnsi="Courier New" w:cs="Courier New"/>
          <w:szCs w:val="24"/>
        </w:rPr>
        <w:tab/>
        <w:t>Commencer le chrono</w:t>
      </w:r>
    </w:p>
    <w:p w14:paraId="053408D0" w14:textId="7C821638" w:rsidR="00D70B1E" w:rsidRDefault="00D70B1E" w:rsidP="00D70B1E">
      <w:pPr>
        <w:pStyle w:val="Sansinterligne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szCs w:val="24"/>
        </w:rPr>
        <w:tab/>
      </w:r>
      <w:r>
        <w:rPr>
          <w:rFonts w:ascii="Courier New" w:hAnsi="Courier New" w:cs="Courier New"/>
          <w:szCs w:val="24"/>
        </w:rPr>
        <w:tab/>
      </w:r>
      <w:r>
        <w:rPr>
          <w:rFonts w:ascii="Courier New" w:hAnsi="Courier New" w:cs="Courier New"/>
          <w:szCs w:val="24"/>
        </w:rPr>
        <w:tab/>
        <w:t>Mémoriser qu’un obstacle a été détecté</w:t>
      </w:r>
    </w:p>
    <w:p w14:paraId="23CD0E4F" w14:textId="51067F5D" w:rsidR="00D70B1E" w:rsidRDefault="00D70B1E" w:rsidP="00D70B1E">
      <w:pPr>
        <w:pStyle w:val="Sansinterligne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szCs w:val="24"/>
        </w:rPr>
        <w:tab/>
      </w:r>
      <w:r>
        <w:rPr>
          <w:rFonts w:ascii="Courier New" w:hAnsi="Courier New" w:cs="Courier New"/>
          <w:szCs w:val="24"/>
        </w:rPr>
        <w:tab/>
        <w:t>Sinon</w:t>
      </w:r>
    </w:p>
    <w:p w14:paraId="1BE84164" w14:textId="376CAE26" w:rsidR="00D70B1E" w:rsidRDefault="00D70B1E" w:rsidP="00D70B1E">
      <w:pPr>
        <w:pStyle w:val="Sansinterligne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szCs w:val="24"/>
        </w:rPr>
        <w:tab/>
      </w:r>
      <w:r>
        <w:rPr>
          <w:rFonts w:ascii="Courier New" w:hAnsi="Courier New" w:cs="Courier New"/>
          <w:szCs w:val="24"/>
        </w:rPr>
        <w:tab/>
      </w:r>
      <w:r>
        <w:rPr>
          <w:rFonts w:ascii="Courier New" w:hAnsi="Courier New" w:cs="Courier New"/>
          <w:szCs w:val="24"/>
        </w:rPr>
        <w:tab/>
        <w:t>Si le chrono dépasse 2s</w:t>
      </w:r>
    </w:p>
    <w:p w14:paraId="2C498E68" w14:textId="11DA145D" w:rsidR="00D70B1E" w:rsidRDefault="00D70B1E" w:rsidP="00D70B1E">
      <w:pPr>
        <w:pStyle w:val="Sansinterligne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szCs w:val="24"/>
        </w:rPr>
        <w:tab/>
      </w:r>
      <w:r>
        <w:rPr>
          <w:rFonts w:ascii="Courier New" w:hAnsi="Courier New" w:cs="Courier New"/>
          <w:szCs w:val="24"/>
        </w:rPr>
        <w:tab/>
      </w:r>
      <w:r>
        <w:rPr>
          <w:rFonts w:ascii="Courier New" w:hAnsi="Courier New" w:cs="Courier New"/>
          <w:szCs w:val="24"/>
        </w:rPr>
        <w:tab/>
      </w:r>
      <w:r>
        <w:rPr>
          <w:rFonts w:ascii="Courier New" w:hAnsi="Courier New" w:cs="Courier New"/>
          <w:szCs w:val="24"/>
        </w:rPr>
        <w:tab/>
        <w:t>Afficher "objet détecté</w:t>
      </w:r>
      <w:r w:rsidR="00FE3028">
        <w:rPr>
          <w:rFonts w:ascii="Courier New" w:hAnsi="Courier New" w:cs="Courier New"/>
          <w:szCs w:val="24"/>
        </w:rPr>
        <w:t xml:space="preserve"> depuis plus de 2s</w:t>
      </w:r>
      <w:r>
        <w:rPr>
          <w:rFonts w:ascii="Courier New" w:hAnsi="Courier New" w:cs="Courier New"/>
          <w:szCs w:val="24"/>
        </w:rPr>
        <w:t>"</w:t>
      </w:r>
    </w:p>
    <w:p w14:paraId="002A0183" w14:textId="27743C74" w:rsidR="00DE41B9" w:rsidRDefault="00DE41B9" w:rsidP="00D70B1E">
      <w:pPr>
        <w:pStyle w:val="Sansinterligne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szCs w:val="24"/>
        </w:rPr>
        <w:tab/>
      </w:r>
      <w:r>
        <w:rPr>
          <w:rFonts w:ascii="Courier New" w:hAnsi="Courier New" w:cs="Courier New"/>
          <w:szCs w:val="24"/>
        </w:rPr>
        <w:tab/>
      </w:r>
      <w:r>
        <w:rPr>
          <w:rFonts w:ascii="Courier New" w:hAnsi="Courier New" w:cs="Courier New"/>
          <w:szCs w:val="24"/>
        </w:rPr>
        <w:tab/>
      </w:r>
      <w:r>
        <w:rPr>
          <w:rFonts w:ascii="Courier New" w:hAnsi="Courier New" w:cs="Courier New"/>
          <w:szCs w:val="24"/>
        </w:rPr>
        <w:tab/>
        <w:t xml:space="preserve">Allumer </w:t>
      </w:r>
      <w:proofErr w:type="spellStart"/>
      <w:r>
        <w:rPr>
          <w:rFonts w:ascii="Courier New" w:hAnsi="Courier New" w:cs="Courier New"/>
          <w:szCs w:val="24"/>
        </w:rPr>
        <w:t>led</w:t>
      </w:r>
      <w:proofErr w:type="spellEnd"/>
      <w:r>
        <w:rPr>
          <w:rFonts w:ascii="Courier New" w:hAnsi="Courier New" w:cs="Courier New"/>
          <w:szCs w:val="24"/>
        </w:rPr>
        <w:t xml:space="preserve"> rouge</w:t>
      </w:r>
    </w:p>
    <w:p w14:paraId="42849C2C" w14:textId="24EFFF53" w:rsidR="00D70B1E" w:rsidRDefault="00D70B1E" w:rsidP="00D70B1E">
      <w:pPr>
        <w:pStyle w:val="Sansinterligne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szCs w:val="24"/>
        </w:rPr>
        <w:tab/>
        <w:t>Sinon</w:t>
      </w:r>
    </w:p>
    <w:p w14:paraId="2488EDD9" w14:textId="5C445A81" w:rsidR="00D70B1E" w:rsidRDefault="00D70B1E" w:rsidP="00D70B1E">
      <w:pPr>
        <w:pStyle w:val="Sansinterligne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szCs w:val="24"/>
        </w:rPr>
        <w:tab/>
      </w:r>
      <w:r>
        <w:rPr>
          <w:rFonts w:ascii="Courier New" w:hAnsi="Courier New" w:cs="Courier New"/>
          <w:szCs w:val="24"/>
        </w:rPr>
        <w:tab/>
        <w:t>Mémoriser qu’aucun obstacle n’est présent</w:t>
      </w:r>
    </w:p>
    <w:p w14:paraId="07170F04" w14:textId="0F5DD861" w:rsidR="00DE41B9" w:rsidRDefault="00DE41B9" w:rsidP="00D70B1E">
      <w:pPr>
        <w:pStyle w:val="Sansinterligne"/>
        <w:rPr>
          <w:rFonts w:ascii="Courier New" w:hAnsi="Courier New" w:cs="Courier New"/>
          <w:szCs w:val="24"/>
        </w:rPr>
      </w:pPr>
      <w:r>
        <w:rPr>
          <w:rFonts w:ascii="Courier New" w:hAnsi="Courier New" w:cs="Courier New"/>
          <w:szCs w:val="24"/>
        </w:rPr>
        <w:tab/>
      </w:r>
      <w:r>
        <w:rPr>
          <w:rFonts w:ascii="Courier New" w:hAnsi="Courier New" w:cs="Courier New"/>
          <w:szCs w:val="24"/>
        </w:rPr>
        <w:tab/>
        <w:t xml:space="preserve">Allumer </w:t>
      </w:r>
      <w:proofErr w:type="spellStart"/>
      <w:r>
        <w:rPr>
          <w:rFonts w:ascii="Courier New" w:hAnsi="Courier New" w:cs="Courier New"/>
          <w:szCs w:val="24"/>
        </w:rPr>
        <w:t>led</w:t>
      </w:r>
      <w:proofErr w:type="spellEnd"/>
      <w:r>
        <w:rPr>
          <w:rFonts w:ascii="Courier New" w:hAnsi="Courier New" w:cs="Courier New"/>
          <w:szCs w:val="24"/>
        </w:rPr>
        <w:t xml:space="preserve"> verte</w:t>
      </w:r>
    </w:p>
    <w:p w14:paraId="01D5ACEC" w14:textId="77777777" w:rsidR="001C7D39" w:rsidRDefault="001C7D39" w:rsidP="00D70B1E">
      <w:pPr>
        <w:pStyle w:val="Sansinterligne"/>
        <w:rPr>
          <w:rFonts w:ascii="Courier New" w:hAnsi="Courier New" w:cs="Courier New"/>
          <w:szCs w:val="24"/>
        </w:rPr>
      </w:pPr>
    </w:p>
    <w:p w14:paraId="4198A7B8" w14:textId="2A490491" w:rsidR="0099139B" w:rsidRDefault="0099139B" w:rsidP="0099139B">
      <w:pPr>
        <w:pStyle w:val="Sous-titre"/>
        <w:numPr>
          <w:ilvl w:val="0"/>
          <w:numId w:val="23"/>
        </w:numPr>
        <w:tabs>
          <w:tab w:val="left" w:pos="142"/>
          <w:tab w:val="left" w:pos="8647"/>
        </w:tabs>
        <w:spacing w:after="0" w:line="276" w:lineRule="auto"/>
        <w:rPr>
          <w:b w:val="0"/>
          <w:bCs w:val="0"/>
          <w:iCs/>
          <w:szCs w:val="22"/>
        </w:rPr>
      </w:pPr>
      <w:r>
        <w:rPr>
          <w:iCs/>
          <w:szCs w:val="22"/>
        </w:rPr>
        <w:t xml:space="preserve">Simuler </w:t>
      </w:r>
      <w:r w:rsidRPr="0099139B">
        <w:rPr>
          <w:b w:val="0"/>
          <w:bCs w:val="0"/>
          <w:iCs/>
          <w:szCs w:val="22"/>
        </w:rPr>
        <w:t>le fonctionnement et</w:t>
      </w:r>
      <w:r>
        <w:rPr>
          <w:iCs/>
          <w:szCs w:val="22"/>
        </w:rPr>
        <w:t xml:space="preserve"> </w:t>
      </w:r>
      <w:r w:rsidR="001542ED">
        <w:rPr>
          <w:iCs/>
          <w:szCs w:val="22"/>
        </w:rPr>
        <w:t>conclure</w:t>
      </w:r>
      <w:r>
        <w:rPr>
          <w:iCs/>
          <w:szCs w:val="22"/>
        </w:rPr>
        <w:t xml:space="preserve"> </w:t>
      </w:r>
      <w:r w:rsidR="001542ED">
        <w:rPr>
          <w:b w:val="0"/>
          <w:bCs w:val="0"/>
          <w:iCs/>
          <w:szCs w:val="22"/>
        </w:rPr>
        <w:t>sur la nécessité d’un</w:t>
      </w:r>
      <w:r>
        <w:rPr>
          <w:b w:val="0"/>
          <w:bCs w:val="0"/>
          <w:iCs/>
          <w:szCs w:val="22"/>
        </w:rPr>
        <w:t xml:space="preserve"> programme de détection d’obstacle non bloquant </w:t>
      </w:r>
      <w:r w:rsidR="008F519A">
        <w:rPr>
          <w:b w:val="0"/>
          <w:bCs w:val="0"/>
          <w:iCs/>
          <w:szCs w:val="22"/>
        </w:rPr>
        <w:t xml:space="preserve">pour le déplacement du </w:t>
      </w:r>
      <w:r w:rsidR="00026DBF">
        <w:rPr>
          <w:b w:val="0"/>
          <w:bCs w:val="0"/>
          <w:iCs/>
          <w:szCs w:val="22"/>
        </w:rPr>
        <w:t>chariot ?</w:t>
      </w:r>
    </w:p>
    <w:p w14:paraId="204D3F43" w14:textId="77777777" w:rsidR="001C7D39" w:rsidRDefault="001C7D39" w:rsidP="00D70B1E">
      <w:pPr>
        <w:pStyle w:val="Sansinterligne"/>
        <w:rPr>
          <w:rFonts w:ascii="Courier New" w:hAnsi="Courier New" w:cs="Courier New"/>
          <w:szCs w:val="24"/>
        </w:rPr>
      </w:pPr>
    </w:p>
    <w:p w14:paraId="76610A62" w14:textId="77777777" w:rsidR="0099139B" w:rsidRDefault="0099139B" w:rsidP="00D70B1E">
      <w:pPr>
        <w:pStyle w:val="Sansinterligne"/>
        <w:rPr>
          <w:rFonts w:ascii="Courier New" w:hAnsi="Courier New" w:cs="Courier New"/>
          <w:szCs w:val="24"/>
        </w:rPr>
      </w:pPr>
    </w:p>
    <w:p w14:paraId="1BE6E7AC" w14:textId="77777777" w:rsidR="0099139B" w:rsidRDefault="0099139B" w:rsidP="00D70B1E">
      <w:pPr>
        <w:pStyle w:val="Sansinterligne"/>
        <w:rPr>
          <w:rFonts w:ascii="Courier New" w:hAnsi="Courier New" w:cs="Courier New"/>
          <w:szCs w:val="24"/>
        </w:rPr>
      </w:pPr>
    </w:p>
    <w:p w14:paraId="3884AD92" w14:textId="1E9871E6" w:rsidR="001C7D39" w:rsidRPr="009341AC" w:rsidRDefault="001C7D39" w:rsidP="001C7D39">
      <w:pPr>
        <w:pStyle w:val="Sous-titre"/>
        <w:rPr>
          <w:sz w:val="28"/>
          <w:szCs w:val="28"/>
        </w:rPr>
      </w:pPr>
      <w:r>
        <w:rPr>
          <w:sz w:val="28"/>
          <w:szCs w:val="28"/>
        </w:rPr>
        <w:t>Conception</w:t>
      </w:r>
    </w:p>
    <w:p w14:paraId="55039D3F" w14:textId="77777777" w:rsidR="001C7D39" w:rsidRPr="00D0340B" w:rsidRDefault="001C7D39" w:rsidP="001C7D39">
      <w:pPr>
        <w:rPr>
          <w:rFonts w:cs="Arial"/>
          <w:u w:val="single"/>
        </w:rPr>
      </w:pPr>
      <w:r w:rsidRPr="00D0340B">
        <w:rPr>
          <w:rFonts w:cs="Arial"/>
          <w:u w:val="single"/>
        </w:rPr>
        <w:t>Matériel à disposition pour cette partie :</w:t>
      </w:r>
    </w:p>
    <w:p w14:paraId="06B45740" w14:textId="77777777" w:rsidR="001C7D39" w:rsidRPr="00D0340B" w:rsidRDefault="001C7D39" w:rsidP="001C7D39">
      <w:pPr>
        <w:pStyle w:val="Paragraphedeliste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D0340B">
        <w:rPr>
          <w:rFonts w:ascii="Arial" w:hAnsi="Arial" w:cs="Arial"/>
          <w:sz w:val="24"/>
          <w:szCs w:val="24"/>
        </w:rPr>
        <w:t>Ordinateur</w:t>
      </w:r>
      <w:r>
        <w:rPr>
          <w:rFonts w:ascii="Arial" w:hAnsi="Arial" w:cs="Arial"/>
          <w:sz w:val="24"/>
          <w:szCs w:val="24"/>
        </w:rPr>
        <w:t xml:space="preserve"> équipé de l’IDE </w:t>
      </w:r>
      <w:proofErr w:type="spellStart"/>
      <w:r>
        <w:rPr>
          <w:rFonts w:ascii="Arial" w:hAnsi="Arial" w:cs="Arial"/>
          <w:sz w:val="24"/>
          <w:szCs w:val="24"/>
        </w:rPr>
        <w:t>arduino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D0340B">
        <w:rPr>
          <w:rFonts w:ascii="Arial" w:hAnsi="Arial" w:cs="Arial"/>
          <w:sz w:val="24"/>
          <w:szCs w:val="24"/>
        </w:rPr>
        <w:t xml:space="preserve"> </w:t>
      </w:r>
    </w:p>
    <w:p w14:paraId="4F83F22A" w14:textId="77777777" w:rsidR="001C7D39" w:rsidRPr="00345B9A" w:rsidRDefault="001C7D39" w:rsidP="001C7D39">
      <w:pPr>
        <w:pStyle w:val="Paragraphedeliste"/>
        <w:numPr>
          <w:ilvl w:val="0"/>
          <w:numId w:val="23"/>
        </w:num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carte </w:t>
      </w:r>
      <w:proofErr w:type="spellStart"/>
      <w:r>
        <w:rPr>
          <w:rFonts w:ascii="Arial" w:hAnsi="Arial" w:cs="Arial"/>
          <w:sz w:val="24"/>
          <w:szCs w:val="24"/>
        </w:rPr>
        <w:t>arduino</w:t>
      </w:r>
      <w:proofErr w:type="spellEnd"/>
      <w:r>
        <w:rPr>
          <w:rFonts w:ascii="Arial" w:hAnsi="Arial" w:cs="Arial"/>
          <w:sz w:val="24"/>
          <w:szCs w:val="24"/>
        </w:rPr>
        <w:t xml:space="preserve"> équipé d’un </w:t>
      </w:r>
      <w:proofErr w:type="spellStart"/>
      <w:r>
        <w:rPr>
          <w:rFonts w:ascii="Arial" w:hAnsi="Arial" w:cs="Arial"/>
          <w:sz w:val="24"/>
          <w:szCs w:val="24"/>
        </w:rPr>
        <w:t>shield</w:t>
      </w:r>
      <w:proofErr w:type="spellEnd"/>
      <w:r>
        <w:rPr>
          <w:rFonts w:ascii="Arial" w:hAnsi="Arial" w:cs="Arial"/>
          <w:sz w:val="24"/>
          <w:szCs w:val="24"/>
        </w:rPr>
        <w:t xml:space="preserve"> moteur et 2 moteurs déjà branchés </w:t>
      </w:r>
    </w:p>
    <w:p w14:paraId="13EE0CC7" w14:textId="77777777" w:rsidR="001C7D39" w:rsidRPr="002E7F40" w:rsidRDefault="001C7D39" w:rsidP="001C7D39">
      <w:pPr>
        <w:pStyle w:val="Paragraphedeliste"/>
        <w:numPr>
          <w:ilvl w:val="0"/>
          <w:numId w:val="23"/>
        </w:numPr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programme "</w:t>
      </w:r>
      <w:proofErr w:type="spellStart"/>
      <w:r>
        <w:rPr>
          <w:rFonts w:ascii="Arial" w:hAnsi="Arial" w:cs="Arial"/>
          <w:sz w:val="24"/>
          <w:szCs w:val="24"/>
        </w:rPr>
        <w:t>moteur.ino</w:t>
      </w:r>
      <w:proofErr w:type="spellEnd"/>
      <w:r>
        <w:rPr>
          <w:rFonts w:ascii="Arial" w:hAnsi="Arial" w:cs="Arial"/>
          <w:sz w:val="24"/>
          <w:szCs w:val="24"/>
        </w:rPr>
        <w:t>"</w:t>
      </w:r>
    </w:p>
    <w:p w14:paraId="7B6C7ED4" w14:textId="77777777" w:rsidR="001C7D39" w:rsidRDefault="001C7D39" w:rsidP="001C7D39">
      <w:pPr>
        <w:spacing w:after="0"/>
        <w:rPr>
          <w:rFonts w:cs="Arial"/>
          <w:szCs w:val="24"/>
        </w:rPr>
      </w:pPr>
    </w:p>
    <w:p w14:paraId="0C4A9436" w14:textId="3BD88366" w:rsidR="001C7D39" w:rsidRPr="00297C8E" w:rsidRDefault="001C7D39" w:rsidP="001C7D39">
      <w:pPr>
        <w:spacing w:after="0"/>
        <w:rPr>
          <w:rFonts w:cs="Arial"/>
          <w:szCs w:val="24"/>
        </w:rPr>
      </w:pPr>
      <w:r w:rsidRPr="00297C8E">
        <w:rPr>
          <w:rFonts w:cs="Arial"/>
        </w:rPr>
        <w:t>L’objectif de cette</w:t>
      </w:r>
      <w:r>
        <w:rPr>
          <w:rFonts w:cs="Arial"/>
        </w:rPr>
        <w:t xml:space="preserve"> partie est de r</w:t>
      </w:r>
      <w:r w:rsidRPr="00297C8E">
        <w:rPr>
          <w:rFonts w:cs="Arial"/>
          <w:szCs w:val="24"/>
        </w:rPr>
        <w:t>éaliser un</w:t>
      </w:r>
      <w:r w:rsidR="00655B2C">
        <w:rPr>
          <w:rFonts w:cs="Arial"/>
          <w:szCs w:val="24"/>
        </w:rPr>
        <w:t xml:space="preserve"> programme </w:t>
      </w:r>
      <w:r w:rsidRPr="00297C8E">
        <w:rPr>
          <w:rFonts w:cs="Arial"/>
          <w:szCs w:val="24"/>
        </w:rPr>
        <w:t xml:space="preserve">de suivi de ligne en pilotant les </w:t>
      </w:r>
      <w:r>
        <w:rPr>
          <w:rFonts w:cs="Arial"/>
          <w:szCs w:val="24"/>
        </w:rPr>
        <w:t xml:space="preserve">2 </w:t>
      </w:r>
      <w:r w:rsidRPr="00297C8E">
        <w:rPr>
          <w:rFonts w:cs="Arial"/>
          <w:szCs w:val="24"/>
        </w:rPr>
        <w:t>moteurs électriques.</w:t>
      </w:r>
    </w:p>
    <w:p w14:paraId="230409E5" w14:textId="77777777" w:rsidR="001C7D39" w:rsidRPr="00000A71" w:rsidRDefault="001C7D39" w:rsidP="001C7D39">
      <w:pPr>
        <w:spacing w:after="0"/>
        <w:rPr>
          <w:rFonts w:cs="Arial"/>
        </w:rPr>
      </w:pPr>
      <w:r w:rsidRPr="004F42F5">
        <w:rPr>
          <w:noProof/>
        </w:rPr>
        <w:drawing>
          <wp:anchor distT="0" distB="0" distL="114300" distR="114300" simplePos="0" relativeHeight="251664384" behindDoc="1" locked="0" layoutInCell="1" allowOverlap="1" wp14:anchorId="5B11CDAD" wp14:editId="09355FC2">
            <wp:simplePos x="0" y="0"/>
            <wp:positionH relativeFrom="column">
              <wp:posOffset>4541548</wp:posOffset>
            </wp:positionH>
            <wp:positionV relativeFrom="paragraph">
              <wp:posOffset>129430</wp:posOffset>
            </wp:positionV>
            <wp:extent cx="2009775" cy="1238885"/>
            <wp:effectExtent l="0" t="0" r="0" b="0"/>
            <wp:wrapTight wrapText="bothSides">
              <wp:wrapPolygon edited="0">
                <wp:start x="21600" y="21600"/>
                <wp:lineTo x="21600" y="343"/>
                <wp:lineTo x="307" y="343"/>
                <wp:lineTo x="307" y="21600"/>
                <wp:lineTo x="21600" y="21600"/>
              </wp:wrapPolygon>
            </wp:wrapTight>
            <wp:docPr id="1808922746" name="Image 1" descr="SeeedStudio L298 Dual H-Bridge Motor D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edStudio L298 Dual H-Bridge Motor Driver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2" b="19059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977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FC58CD" w14:textId="77777777" w:rsidR="001C7D39" w:rsidRDefault="001C7D39" w:rsidP="001C7D39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 xml:space="preserve">  </w:t>
      </w:r>
    </w:p>
    <w:p w14:paraId="27E79CAC" w14:textId="77777777" w:rsidR="001C7D39" w:rsidRDefault="001C7D39" w:rsidP="001C7D39">
      <w:pPr>
        <w:spacing w:after="0"/>
        <w:rPr>
          <w:rFonts w:cs="Arial"/>
          <w:szCs w:val="24"/>
        </w:rPr>
      </w:pPr>
      <w:r>
        <w:rPr>
          <w:rFonts w:cs="Arial"/>
          <w:szCs w:val="24"/>
        </w:rPr>
        <w:t>Pour cela, il faut suivre la procédure ci-dessous :</w:t>
      </w:r>
    </w:p>
    <w:p w14:paraId="7B72310C" w14:textId="77777777" w:rsidR="001C7D39" w:rsidRDefault="001C7D39" w:rsidP="001C7D39">
      <w:pPr>
        <w:pStyle w:val="Sansinterligne"/>
        <w:rPr>
          <w:rFonts w:cs="Arial"/>
          <w:szCs w:val="24"/>
        </w:rPr>
      </w:pPr>
    </w:p>
    <w:p w14:paraId="66D08CE6" w14:textId="1647F7FA" w:rsidR="001C7D39" w:rsidRDefault="001C7D39" w:rsidP="001C7D39">
      <w:pPr>
        <w:pStyle w:val="Sansinterligne"/>
        <w:numPr>
          <w:ilvl w:val="0"/>
          <w:numId w:val="24"/>
        </w:numPr>
        <w:rPr>
          <w:rFonts w:cs="Arial"/>
          <w:bCs/>
          <w:szCs w:val="24"/>
        </w:rPr>
      </w:pPr>
      <w:r>
        <w:rPr>
          <w:rFonts w:cs="Arial"/>
          <w:b/>
          <w:szCs w:val="24"/>
        </w:rPr>
        <w:t xml:space="preserve">Lire </w:t>
      </w:r>
      <w:r w:rsidRPr="00DA70F4">
        <w:rPr>
          <w:rFonts w:cs="Arial"/>
          <w:bCs/>
          <w:szCs w:val="24"/>
        </w:rPr>
        <w:t xml:space="preserve">la </w:t>
      </w:r>
      <w:r>
        <w:rPr>
          <w:rFonts w:cs="Arial"/>
          <w:bCs/>
          <w:szCs w:val="24"/>
        </w:rPr>
        <w:t xml:space="preserve">documentation technique du contrôleur de moteurs </w:t>
      </w:r>
    </w:p>
    <w:p w14:paraId="599CCCEF" w14:textId="77777777" w:rsidR="00F504A3" w:rsidRDefault="00F504A3" w:rsidP="00F504A3">
      <w:pPr>
        <w:pStyle w:val="Sansinterligne"/>
        <w:ind w:left="720"/>
        <w:rPr>
          <w:rFonts w:cs="Arial"/>
          <w:bCs/>
          <w:szCs w:val="24"/>
        </w:rPr>
      </w:pPr>
    </w:p>
    <w:p w14:paraId="69BA30FD" w14:textId="77777777" w:rsidR="001C7D39" w:rsidRDefault="001C7D39" w:rsidP="001C7D39">
      <w:pPr>
        <w:pStyle w:val="Sansinterligne"/>
        <w:rPr>
          <w:rFonts w:cs="Arial"/>
          <w:bCs/>
          <w:szCs w:val="24"/>
        </w:rPr>
      </w:pPr>
    </w:p>
    <w:p w14:paraId="26F64728" w14:textId="77777777" w:rsidR="001C7D39" w:rsidRPr="00DA70F4" w:rsidRDefault="001C7D39" w:rsidP="001C7D39">
      <w:pPr>
        <w:pStyle w:val="Sansinterligne"/>
        <w:numPr>
          <w:ilvl w:val="0"/>
          <w:numId w:val="24"/>
        </w:numPr>
        <w:rPr>
          <w:rFonts w:cs="Arial"/>
          <w:bC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34E74FD" wp14:editId="03EAE5F4">
                <wp:simplePos x="0" y="0"/>
                <wp:positionH relativeFrom="column">
                  <wp:posOffset>4723765</wp:posOffset>
                </wp:positionH>
                <wp:positionV relativeFrom="paragraph">
                  <wp:posOffset>8890</wp:posOffset>
                </wp:positionV>
                <wp:extent cx="2009775" cy="323850"/>
                <wp:effectExtent l="0" t="0" r="9525" b="0"/>
                <wp:wrapTight wrapText="bothSides">
                  <wp:wrapPolygon edited="0">
                    <wp:start x="0" y="0"/>
                    <wp:lineTo x="0" y="20329"/>
                    <wp:lineTo x="21498" y="20329"/>
                    <wp:lineTo x="21498" y="0"/>
                    <wp:lineTo x="0" y="0"/>
                  </wp:wrapPolygon>
                </wp:wrapTight>
                <wp:docPr id="162131927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5A4574" w14:textId="0A0ECA15" w:rsidR="001C7D39" w:rsidRPr="003F6A04" w:rsidRDefault="001C7D39" w:rsidP="001C7D39">
                            <w:pPr>
                              <w:pStyle w:val="Lgende"/>
                            </w:pPr>
                            <w:r>
                              <w:t xml:space="preserve">Figure 4 </w:t>
                            </w:r>
                            <w:r w:rsidRPr="00F10448">
                              <w:t>Contrôleur</w:t>
                            </w:r>
                            <w:r w:rsidR="00655B2C">
                              <w:t xml:space="preserve"> d</w:t>
                            </w:r>
                            <w:r w:rsidRPr="00F10448">
                              <w:t xml:space="preserve">eux Moteurs DC L298 </w:t>
                            </w:r>
                            <w:proofErr w:type="spellStart"/>
                            <w:r w:rsidRPr="00F10448">
                              <w:t>SeedStudio</w:t>
                            </w:r>
                            <w:proofErr w:type="spellEnd"/>
                          </w:p>
                          <w:p w14:paraId="02274B69" w14:textId="77777777" w:rsidR="001C7D39" w:rsidRPr="00BC774C" w:rsidRDefault="001C7D39" w:rsidP="001C7D39">
                            <w:pPr>
                              <w:pStyle w:val="Lgende"/>
                              <w:rPr>
                                <w:noProof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E74FD" id="_x0000_s1034" type="#_x0000_t202" style="position:absolute;left:0;text-align:left;margin-left:371.95pt;margin-top:.7pt;width:158.25pt;height:25.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" stroked="f">
                <v:textbox inset="0,0,0,0">
                  <w:txbxContent>
                    <w:p w14:paraId="605A4574" w14:textId="0A0ECA15" w:rsidR="001C7D39" w:rsidRPr="003F6A04" w:rsidRDefault="001C7D39" w:rsidP="001C7D39">
                      <w:pPr>
                        <w:pStyle w:val="Lgende"/>
                      </w:pPr>
                      <w:r>
                        <w:t xml:space="preserve">Figure 4 </w:t>
                      </w:r>
                      <w:r w:rsidRPr="00F10448">
                        <w:t>Contrôleur</w:t>
                      </w:r>
                      <w:r w:rsidR="00655B2C">
                        <w:t xml:space="preserve"> d</w:t>
                      </w:r>
                      <w:r w:rsidRPr="00F10448">
                        <w:t xml:space="preserve">eux Moteurs DC L298 </w:t>
                      </w:r>
                      <w:proofErr w:type="spellStart"/>
                      <w:r w:rsidRPr="00F10448">
                        <w:t>SeedStudio</w:t>
                      </w:r>
                      <w:proofErr w:type="spellEnd"/>
                    </w:p>
                    <w:p w14:paraId="02274B69" w14:textId="77777777" w:rsidR="001C7D39" w:rsidRPr="00BC774C" w:rsidRDefault="001C7D39" w:rsidP="001C7D39">
                      <w:pPr>
                        <w:pStyle w:val="Lgende"/>
                        <w:rPr>
                          <w:noProof/>
                          <w:szCs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DA70F4">
        <w:rPr>
          <w:rFonts w:cs="Arial"/>
          <w:b/>
          <w:szCs w:val="24"/>
        </w:rPr>
        <w:t>Brancher</w:t>
      </w:r>
      <w:r>
        <w:rPr>
          <w:rFonts w:cs="Arial"/>
          <w:bCs/>
          <w:szCs w:val="24"/>
        </w:rPr>
        <w:t xml:space="preserve"> le capteur de suivi de ligne (comme dans la partie précédente)</w:t>
      </w:r>
    </w:p>
    <w:p w14:paraId="51149CED" w14:textId="77777777" w:rsidR="001C7D39" w:rsidRDefault="001C7D39" w:rsidP="001C7D39">
      <w:pPr>
        <w:pStyle w:val="Sansinterligne"/>
        <w:ind w:left="720"/>
        <w:rPr>
          <w:rFonts w:cs="Arial"/>
          <w:szCs w:val="24"/>
        </w:rPr>
      </w:pPr>
    </w:p>
    <w:p w14:paraId="1ED5104F" w14:textId="77777777" w:rsidR="001C7D39" w:rsidRDefault="001C7D39" w:rsidP="001C7D39">
      <w:pPr>
        <w:pStyle w:val="Sansinterligne"/>
        <w:ind w:left="720"/>
        <w:rPr>
          <w:rFonts w:cs="Arial"/>
          <w:szCs w:val="24"/>
        </w:rPr>
      </w:pPr>
    </w:p>
    <w:p w14:paraId="6EDF62DD" w14:textId="77777777" w:rsidR="001C7D39" w:rsidRDefault="001C7D39" w:rsidP="001C7D39">
      <w:pPr>
        <w:pStyle w:val="Sansinterligne"/>
        <w:ind w:left="720"/>
        <w:rPr>
          <w:rFonts w:cs="Arial"/>
          <w:szCs w:val="24"/>
        </w:rPr>
      </w:pPr>
      <w:r>
        <w:rPr>
          <w:rFonts w:cs="Arial"/>
          <w:szCs w:val="24"/>
        </w:rPr>
        <w:t>A partir du programme fourni dans la documentation technique du contrôleur de moteurs (</w:t>
      </w:r>
      <w:proofErr w:type="spellStart"/>
      <w:r>
        <w:rPr>
          <w:rFonts w:cs="Arial"/>
          <w:szCs w:val="24"/>
        </w:rPr>
        <w:t>moteur.ino</w:t>
      </w:r>
      <w:proofErr w:type="spellEnd"/>
      <w:r>
        <w:rPr>
          <w:rFonts w:cs="Arial"/>
          <w:szCs w:val="24"/>
        </w:rPr>
        <w:t>) :</w:t>
      </w:r>
    </w:p>
    <w:p w14:paraId="0AE0B305" w14:textId="7C35C4D4" w:rsidR="00655B2C" w:rsidRDefault="00655B2C">
      <w:pPr>
        <w:spacing w:after="160" w:line="259" w:lineRule="auto"/>
        <w:rPr>
          <w:rFonts w:cs="Arial"/>
          <w:bCs/>
          <w:szCs w:val="24"/>
        </w:rPr>
      </w:pPr>
      <w:r>
        <w:rPr>
          <w:rFonts w:cs="Arial"/>
          <w:bCs/>
          <w:szCs w:val="24"/>
        </w:rPr>
        <w:br w:type="page"/>
      </w:r>
    </w:p>
    <w:p w14:paraId="35CD04FC" w14:textId="77777777" w:rsidR="001C7D39" w:rsidRDefault="001C7D39" w:rsidP="001C7D39">
      <w:pPr>
        <w:pStyle w:val="Sansinterligne"/>
        <w:rPr>
          <w:rFonts w:cs="Arial"/>
          <w:bCs/>
          <w:szCs w:val="24"/>
        </w:rPr>
      </w:pPr>
    </w:p>
    <w:p w14:paraId="69408EAC" w14:textId="77777777" w:rsidR="001C7D39" w:rsidRDefault="001C7D39" w:rsidP="001C7D39">
      <w:pPr>
        <w:pStyle w:val="Sansinterligne"/>
        <w:numPr>
          <w:ilvl w:val="0"/>
          <w:numId w:val="24"/>
        </w:numPr>
        <w:rPr>
          <w:rFonts w:cs="Arial"/>
          <w:bCs/>
          <w:szCs w:val="24"/>
        </w:rPr>
      </w:pPr>
      <w:r>
        <w:rPr>
          <w:rFonts w:cs="Arial"/>
          <w:b/>
          <w:szCs w:val="24"/>
        </w:rPr>
        <w:t xml:space="preserve">Réaliser </w:t>
      </w:r>
      <w:r>
        <w:rPr>
          <w:rFonts w:cs="Arial"/>
          <w:bCs/>
          <w:szCs w:val="24"/>
        </w:rPr>
        <w:t>les fonctions suivantes permettant de piloter le chariot :</w:t>
      </w:r>
    </w:p>
    <w:p w14:paraId="6CAE3DBD" w14:textId="77777777" w:rsidR="001C7D39" w:rsidRDefault="001C7D39" w:rsidP="001C7D39">
      <w:pPr>
        <w:pStyle w:val="Sansinterligne"/>
        <w:rPr>
          <w:rFonts w:cs="Arial"/>
          <w:bCs/>
          <w:szCs w:val="24"/>
        </w:rPr>
      </w:pPr>
    </w:p>
    <w:p w14:paraId="73837305" w14:textId="77777777" w:rsidR="001C7D39" w:rsidRDefault="001C7D39" w:rsidP="001C7D39">
      <w:pPr>
        <w:pStyle w:val="Sansinterligne"/>
        <w:numPr>
          <w:ilvl w:val="0"/>
          <w:numId w:val="30"/>
        </w:numPr>
        <w:rPr>
          <w:rFonts w:cs="Arial"/>
          <w:bCs/>
          <w:szCs w:val="24"/>
        </w:rPr>
      </w:pPr>
      <w:proofErr w:type="gramStart"/>
      <w:r w:rsidRPr="00493943">
        <w:rPr>
          <w:rFonts w:cs="Arial"/>
          <w:b/>
          <w:szCs w:val="24"/>
        </w:rPr>
        <w:t>avance(</w:t>
      </w:r>
      <w:proofErr w:type="gramEnd"/>
      <w:r w:rsidRPr="00493943">
        <w:rPr>
          <w:rFonts w:cs="Arial"/>
          <w:b/>
          <w:szCs w:val="24"/>
        </w:rPr>
        <w:t>)</w:t>
      </w:r>
      <w:r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ab/>
        <w:t>qui alimente les 2 moteur en marche avant à 100%</w:t>
      </w:r>
    </w:p>
    <w:p w14:paraId="14E06E4C" w14:textId="77777777" w:rsidR="001C7D39" w:rsidRDefault="001C7D39" w:rsidP="001C7D39">
      <w:pPr>
        <w:pStyle w:val="Sansinterligne"/>
        <w:numPr>
          <w:ilvl w:val="0"/>
          <w:numId w:val="30"/>
        </w:numPr>
        <w:rPr>
          <w:rFonts w:cs="Arial"/>
          <w:bCs/>
          <w:szCs w:val="24"/>
        </w:rPr>
      </w:pPr>
      <w:proofErr w:type="gramStart"/>
      <w:r w:rsidRPr="00493943">
        <w:rPr>
          <w:rFonts w:cs="Arial"/>
          <w:b/>
          <w:szCs w:val="24"/>
        </w:rPr>
        <w:t>droite(</w:t>
      </w:r>
      <w:proofErr w:type="gramEnd"/>
      <w:r w:rsidRPr="00493943">
        <w:rPr>
          <w:rFonts w:cs="Arial"/>
          <w:b/>
          <w:szCs w:val="24"/>
        </w:rPr>
        <w:t>)</w:t>
      </w:r>
      <w:r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ab/>
        <w:t>qui alimente le moteur gauche à 75% et le moteur droit à 25%</w:t>
      </w:r>
    </w:p>
    <w:p w14:paraId="00F4073F" w14:textId="77777777" w:rsidR="001C7D39" w:rsidRDefault="001C7D39" w:rsidP="001C7D39">
      <w:pPr>
        <w:pStyle w:val="Sansinterligne"/>
        <w:numPr>
          <w:ilvl w:val="0"/>
          <w:numId w:val="30"/>
        </w:numPr>
        <w:rPr>
          <w:rFonts w:cs="Arial"/>
          <w:bCs/>
          <w:szCs w:val="24"/>
        </w:rPr>
      </w:pPr>
      <w:proofErr w:type="gramStart"/>
      <w:r w:rsidRPr="00493943">
        <w:rPr>
          <w:rFonts w:cs="Arial"/>
          <w:b/>
          <w:szCs w:val="24"/>
        </w:rPr>
        <w:t>gauche(</w:t>
      </w:r>
      <w:proofErr w:type="gramEnd"/>
      <w:r w:rsidRPr="00493943">
        <w:rPr>
          <w:rFonts w:cs="Arial"/>
          <w:b/>
          <w:szCs w:val="24"/>
        </w:rPr>
        <w:t>)</w:t>
      </w:r>
      <w:r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ab/>
        <w:t>qui alimente le moteur gauche à 25% et le moteur droit à 75%</w:t>
      </w:r>
    </w:p>
    <w:p w14:paraId="2CC6A0C1" w14:textId="77777777" w:rsidR="001C7D39" w:rsidRPr="00345B9A" w:rsidRDefault="001C7D39" w:rsidP="001C7D39">
      <w:pPr>
        <w:pStyle w:val="Sansinterligne"/>
        <w:numPr>
          <w:ilvl w:val="0"/>
          <w:numId w:val="30"/>
        </w:numPr>
        <w:rPr>
          <w:rFonts w:cs="Arial"/>
          <w:bCs/>
          <w:szCs w:val="24"/>
        </w:rPr>
      </w:pPr>
      <w:proofErr w:type="gramStart"/>
      <w:r w:rsidRPr="00493943">
        <w:rPr>
          <w:rFonts w:cs="Arial"/>
          <w:b/>
          <w:szCs w:val="24"/>
        </w:rPr>
        <w:t>stop(</w:t>
      </w:r>
      <w:proofErr w:type="gramEnd"/>
      <w:r w:rsidRPr="00493943">
        <w:rPr>
          <w:rFonts w:cs="Arial"/>
          <w:b/>
          <w:szCs w:val="24"/>
        </w:rPr>
        <w:t>)</w:t>
      </w:r>
      <w:r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ab/>
        <w:t>qui arête les 2 moteurs</w:t>
      </w:r>
    </w:p>
    <w:p w14:paraId="3B665867" w14:textId="77777777" w:rsidR="001C7D39" w:rsidRDefault="001C7D39" w:rsidP="00D70B1E">
      <w:pPr>
        <w:pStyle w:val="Sansinterligne"/>
        <w:rPr>
          <w:rFonts w:ascii="Courier New" w:hAnsi="Courier New" w:cs="Courier New"/>
          <w:szCs w:val="24"/>
        </w:rPr>
      </w:pPr>
    </w:p>
    <w:p w14:paraId="3A6E8FA0" w14:textId="77777777" w:rsidR="001C7D39" w:rsidRDefault="001C7D39" w:rsidP="00D70B1E">
      <w:pPr>
        <w:pStyle w:val="Sansinterligne"/>
        <w:rPr>
          <w:rFonts w:ascii="Courier New" w:hAnsi="Courier New" w:cs="Courier New"/>
          <w:szCs w:val="24"/>
        </w:rPr>
      </w:pPr>
    </w:p>
    <w:p w14:paraId="1CD62AFA" w14:textId="08864499" w:rsidR="001C7D39" w:rsidRPr="006A4BBD" w:rsidRDefault="008F519A" w:rsidP="00835B31">
      <w:pPr>
        <w:pStyle w:val="Sansinterligne"/>
        <w:numPr>
          <w:ilvl w:val="0"/>
          <w:numId w:val="24"/>
        </w:numPr>
        <w:rPr>
          <w:rFonts w:ascii="Courier New" w:hAnsi="Courier New" w:cs="Courier New"/>
          <w:szCs w:val="24"/>
        </w:rPr>
      </w:pPr>
      <w:r>
        <w:rPr>
          <w:rFonts w:cs="Arial"/>
          <w:b/>
          <w:szCs w:val="24"/>
        </w:rPr>
        <w:t xml:space="preserve">Compléter </w:t>
      </w:r>
      <w:r w:rsidRPr="00F504A3">
        <w:rPr>
          <w:rFonts w:cs="Arial"/>
          <w:bCs/>
          <w:szCs w:val="24"/>
        </w:rPr>
        <w:t>avec la prise en compte du capteur de suivi de ligne et</w:t>
      </w:r>
      <w:r>
        <w:rPr>
          <w:rFonts w:cs="Arial"/>
          <w:b/>
          <w:szCs w:val="24"/>
        </w:rPr>
        <w:t xml:space="preserve"> c</w:t>
      </w:r>
      <w:r w:rsidR="001C7D39" w:rsidRPr="001C7D39">
        <w:rPr>
          <w:rFonts w:cs="Arial"/>
          <w:b/>
          <w:szCs w:val="24"/>
        </w:rPr>
        <w:t xml:space="preserve">onclure </w:t>
      </w:r>
      <w:r w:rsidR="001C7D39" w:rsidRPr="001C7D39">
        <w:rPr>
          <w:rFonts w:cs="Arial"/>
          <w:bCs/>
          <w:szCs w:val="24"/>
        </w:rPr>
        <w:t>sur</w:t>
      </w:r>
      <w:r w:rsidR="001C7D39" w:rsidRPr="001C7D39">
        <w:rPr>
          <w:rFonts w:cs="Arial"/>
          <w:b/>
          <w:szCs w:val="24"/>
        </w:rPr>
        <w:t xml:space="preserve"> </w:t>
      </w:r>
      <w:r w:rsidR="001C7D39" w:rsidRPr="001C7D39">
        <w:rPr>
          <w:rFonts w:cs="Arial"/>
          <w:bCs/>
          <w:szCs w:val="24"/>
        </w:rPr>
        <w:t>l</w:t>
      </w:r>
      <w:r w:rsidR="00655B2C">
        <w:rPr>
          <w:rFonts w:cs="Arial"/>
          <w:bCs/>
          <w:szCs w:val="24"/>
        </w:rPr>
        <w:t>es</w:t>
      </w:r>
      <w:r w:rsidR="001C7D39" w:rsidRPr="001C7D39">
        <w:rPr>
          <w:rFonts w:cs="Arial"/>
          <w:bCs/>
          <w:szCs w:val="24"/>
        </w:rPr>
        <w:t xml:space="preserve"> modification</w:t>
      </w:r>
      <w:r w:rsidR="00655B2C">
        <w:rPr>
          <w:rFonts w:cs="Arial"/>
          <w:bCs/>
          <w:szCs w:val="24"/>
        </w:rPr>
        <w:t>s</w:t>
      </w:r>
      <w:r w:rsidR="001C7D39">
        <w:rPr>
          <w:rFonts w:cs="Arial"/>
          <w:bCs/>
          <w:szCs w:val="24"/>
        </w:rPr>
        <w:t xml:space="preserve"> à apporter pour prendre en compte toutes les parties précédemment vues</w:t>
      </w:r>
      <w:r w:rsidR="00F504A3">
        <w:rPr>
          <w:rFonts w:cs="Arial"/>
          <w:bCs/>
          <w:szCs w:val="24"/>
        </w:rPr>
        <w:t xml:space="preserve"> et le respect des différentes exigences du cahier des charges</w:t>
      </w:r>
      <w:r w:rsidR="001C7D39">
        <w:rPr>
          <w:rFonts w:cs="Arial"/>
          <w:bCs/>
          <w:szCs w:val="24"/>
        </w:rPr>
        <w:t>.</w:t>
      </w:r>
    </w:p>
    <w:sectPr w:rsidR="001C7D39" w:rsidRPr="006A4BBD">
      <w:headerReference w:type="default" r:id="rId24"/>
      <w:footerReference w:type="default" r:id="rId25"/>
      <w:pgSz w:w="11906" w:h="16838"/>
      <w:pgMar w:top="1134" w:right="1021" w:bottom="567" w:left="102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EC431" w14:textId="77777777" w:rsidR="002445B0" w:rsidRDefault="002445B0">
      <w:pPr>
        <w:spacing w:after="0" w:line="240" w:lineRule="auto"/>
      </w:pPr>
      <w:r>
        <w:separator/>
      </w:r>
    </w:p>
  </w:endnote>
  <w:endnote w:type="continuationSeparator" w:id="0">
    <w:p w14:paraId="09A9BA01" w14:textId="77777777" w:rsidR="002445B0" w:rsidRDefault="00244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8DFD1" w14:textId="20CDF4D5" w:rsidR="002A4051" w:rsidRDefault="002A4051">
    <w:pPr>
      <w:pStyle w:val="Pieddepag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  <w:between w:val="single" w:sz="4" w:space="1" w:color="000000"/>
      </w:pBdr>
      <w:tabs>
        <w:tab w:val="clear" w:pos="4536"/>
        <w:tab w:val="clear" w:pos="9072"/>
        <w:tab w:val="right" w:pos="9781"/>
      </w:tabs>
      <w:rPr>
        <w:rFonts w:cs="Arial"/>
        <w:sz w:val="20"/>
        <w:szCs w:val="20"/>
      </w:rPr>
    </w:pPr>
    <w:r>
      <w:rPr>
        <w:rFonts w:cs="Arial"/>
        <w:sz w:val="20"/>
        <w:szCs w:val="20"/>
      </w:rPr>
      <w:t xml:space="preserve">Sujet </w:t>
    </w:r>
    <w:r w:rsidR="002A10E0">
      <w:rPr>
        <w:rFonts w:cs="Arial"/>
        <w:sz w:val="20"/>
        <w:szCs w:val="20"/>
      </w:rPr>
      <w:t>SIN</w:t>
    </w:r>
    <w:r w:rsidR="006F447D">
      <w:rPr>
        <w:rFonts w:cs="Arial"/>
        <w:sz w:val="20"/>
        <w:szCs w:val="20"/>
      </w:rPr>
      <w:t>23</w:t>
    </w:r>
    <w:r>
      <w:rPr>
        <w:rFonts w:cs="Arial"/>
        <w:sz w:val="20"/>
        <w:szCs w:val="20"/>
      </w:rPr>
      <w:t> - Dossier ressources</w:t>
    </w:r>
    <w:r>
      <w:rPr>
        <w:rFonts w:cs="Arial"/>
        <w:sz w:val="20"/>
        <w:szCs w:val="20"/>
      </w:rPr>
      <w:tab/>
    </w:r>
    <w:r>
      <w:rPr>
        <w:rFonts w:cs="Arial"/>
        <w:sz w:val="20"/>
        <w:szCs w:val="20"/>
      </w:rPr>
      <w:tab/>
    </w:r>
    <w:r>
      <w:rPr>
        <w:rFonts w:cs="Arial"/>
        <w:sz w:val="20"/>
        <w:szCs w:val="20"/>
      </w:rPr>
      <w:tab/>
    </w:r>
    <w:r>
      <w:rPr>
        <w:rFonts w:cs="Arial"/>
        <w:sz w:val="20"/>
        <w:szCs w:val="20"/>
      </w:rPr>
      <w:tab/>
    </w:r>
    <w:r>
      <w:rPr>
        <w:rFonts w:cs="Arial"/>
        <w:sz w:val="20"/>
        <w:szCs w:val="20"/>
      </w:rPr>
      <w:tab/>
    </w:r>
    <w:r>
      <w:rPr>
        <w:rFonts w:cs="Arial"/>
        <w:sz w:val="20"/>
        <w:szCs w:val="20"/>
      </w:rPr>
      <w:tab/>
    </w:r>
    <w:r>
      <w:rPr>
        <w:rFonts w:cs="Arial"/>
        <w:sz w:val="20"/>
        <w:szCs w:val="20"/>
      </w:rPr>
      <w:tab/>
      <w:t xml:space="preserve">         </w:t>
    </w:r>
    <w:r w:rsidRPr="006F447D">
      <w:rPr>
        <w:rFonts w:cs="Arial"/>
        <w:sz w:val="20"/>
        <w:szCs w:val="20"/>
      </w:rPr>
      <w:t xml:space="preserve">Page </w:t>
    </w:r>
    <w:r w:rsidRPr="006F447D">
      <w:rPr>
        <w:rFonts w:cs="Arial"/>
        <w:sz w:val="20"/>
        <w:szCs w:val="20"/>
      </w:rPr>
      <w:fldChar w:fldCharType="begin"/>
    </w:r>
    <w:r w:rsidRPr="006F447D">
      <w:rPr>
        <w:rFonts w:cs="Arial"/>
        <w:sz w:val="20"/>
        <w:szCs w:val="20"/>
      </w:rPr>
      <w:instrText>PAGE  \* Arabic  \* MERGEFORMAT</w:instrText>
    </w:r>
    <w:r w:rsidRPr="006F447D">
      <w:rPr>
        <w:rFonts w:cs="Arial"/>
        <w:sz w:val="20"/>
        <w:szCs w:val="20"/>
      </w:rPr>
      <w:fldChar w:fldCharType="separate"/>
    </w:r>
    <w:r w:rsidR="005F2A20" w:rsidRPr="006F447D">
      <w:rPr>
        <w:rFonts w:cs="Arial"/>
        <w:noProof/>
        <w:sz w:val="20"/>
        <w:szCs w:val="20"/>
      </w:rPr>
      <w:t>2</w:t>
    </w:r>
    <w:r w:rsidRPr="006F447D">
      <w:rPr>
        <w:rFonts w:cs="Arial"/>
        <w:sz w:val="20"/>
        <w:szCs w:val="20"/>
      </w:rPr>
      <w:fldChar w:fldCharType="end"/>
    </w:r>
    <w:r w:rsidRPr="006F447D">
      <w:rPr>
        <w:rFonts w:cs="Arial"/>
        <w:sz w:val="20"/>
        <w:szCs w:val="20"/>
      </w:rPr>
      <w:t xml:space="preserve"> sur </w:t>
    </w:r>
    <w:r w:rsidRPr="006F447D">
      <w:rPr>
        <w:rFonts w:cs="Arial"/>
        <w:sz w:val="20"/>
        <w:szCs w:val="20"/>
      </w:rPr>
      <w:fldChar w:fldCharType="begin"/>
    </w:r>
    <w:r w:rsidRPr="006F447D">
      <w:rPr>
        <w:rFonts w:cs="Arial"/>
        <w:sz w:val="20"/>
        <w:szCs w:val="20"/>
      </w:rPr>
      <w:instrText>NUMPAGES  \* Arabic  \* MERGEFORMAT</w:instrText>
    </w:r>
    <w:r w:rsidRPr="006F447D">
      <w:rPr>
        <w:rFonts w:cs="Arial"/>
        <w:sz w:val="20"/>
        <w:szCs w:val="20"/>
      </w:rPr>
      <w:fldChar w:fldCharType="separate"/>
    </w:r>
    <w:r w:rsidR="005F2A20" w:rsidRPr="006F447D">
      <w:rPr>
        <w:rFonts w:cs="Arial"/>
        <w:noProof/>
        <w:sz w:val="20"/>
        <w:szCs w:val="20"/>
      </w:rPr>
      <w:t>6</w:t>
    </w:r>
    <w:r w:rsidRPr="006F447D">
      <w:rPr>
        <w:rFonts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3D44B" w14:textId="5CAFEC88" w:rsidR="002A4051" w:rsidRDefault="002A4051">
    <w:pPr>
      <w:pStyle w:val="Pieddepag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  <w:between w:val="single" w:sz="4" w:space="1" w:color="000000"/>
      </w:pBdr>
      <w:tabs>
        <w:tab w:val="clear" w:pos="4536"/>
        <w:tab w:val="clear" w:pos="9072"/>
        <w:tab w:val="right" w:pos="9781"/>
      </w:tabs>
      <w:rPr>
        <w:rFonts w:cs="Arial"/>
        <w:sz w:val="20"/>
        <w:szCs w:val="20"/>
      </w:rPr>
    </w:pPr>
    <w:r>
      <w:rPr>
        <w:rFonts w:cs="Arial"/>
        <w:sz w:val="20"/>
        <w:szCs w:val="20"/>
      </w:rPr>
      <w:t xml:space="preserve">Sujet </w:t>
    </w:r>
    <w:r w:rsidR="002A10E0">
      <w:rPr>
        <w:rFonts w:cs="Arial"/>
        <w:sz w:val="20"/>
        <w:szCs w:val="20"/>
      </w:rPr>
      <w:t>SIN</w:t>
    </w:r>
    <w:r w:rsidR="006F447D">
      <w:rPr>
        <w:rFonts w:cs="Arial"/>
        <w:sz w:val="20"/>
        <w:szCs w:val="20"/>
      </w:rPr>
      <w:t>23</w:t>
    </w:r>
    <w:r>
      <w:rPr>
        <w:rFonts w:cs="Arial"/>
        <w:sz w:val="20"/>
        <w:szCs w:val="20"/>
      </w:rPr>
      <w:t xml:space="preserve"> - Dossier ressources</w:t>
    </w:r>
    <w:r>
      <w:rPr>
        <w:rFonts w:cs="Arial"/>
        <w:sz w:val="20"/>
        <w:szCs w:val="20"/>
      </w:rPr>
      <w:tab/>
    </w:r>
    <w:r w:rsidRPr="006F447D">
      <w:rPr>
        <w:rFonts w:cs="Arial"/>
        <w:sz w:val="20"/>
        <w:szCs w:val="20"/>
      </w:rPr>
      <w:t xml:space="preserve">Page </w:t>
    </w:r>
    <w:r w:rsidRPr="006F447D">
      <w:rPr>
        <w:rFonts w:cs="Arial"/>
        <w:sz w:val="20"/>
        <w:szCs w:val="20"/>
      </w:rPr>
      <w:fldChar w:fldCharType="begin"/>
    </w:r>
    <w:r w:rsidRPr="006F447D">
      <w:rPr>
        <w:rFonts w:cs="Arial"/>
        <w:sz w:val="20"/>
        <w:szCs w:val="20"/>
      </w:rPr>
      <w:instrText>PAGE  \* Arabic  \* MERGEFORMAT</w:instrText>
    </w:r>
    <w:r w:rsidRPr="006F447D">
      <w:rPr>
        <w:rFonts w:cs="Arial"/>
        <w:sz w:val="20"/>
        <w:szCs w:val="20"/>
      </w:rPr>
      <w:fldChar w:fldCharType="separate"/>
    </w:r>
    <w:r w:rsidR="005F2A20" w:rsidRPr="006F447D">
      <w:rPr>
        <w:rFonts w:cs="Arial"/>
        <w:noProof/>
        <w:sz w:val="20"/>
        <w:szCs w:val="20"/>
      </w:rPr>
      <w:t>1</w:t>
    </w:r>
    <w:r w:rsidRPr="006F447D">
      <w:rPr>
        <w:rFonts w:cs="Arial"/>
        <w:sz w:val="20"/>
        <w:szCs w:val="20"/>
      </w:rPr>
      <w:fldChar w:fldCharType="end"/>
    </w:r>
    <w:r w:rsidRPr="006F447D">
      <w:rPr>
        <w:rFonts w:cs="Arial"/>
        <w:sz w:val="20"/>
        <w:szCs w:val="20"/>
      </w:rPr>
      <w:t xml:space="preserve"> sur </w:t>
    </w:r>
    <w:r w:rsidRPr="006F447D">
      <w:rPr>
        <w:rFonts w:cs="Arial"/>
        <w:sz w:val="20"/>
        <w:szCs w:val="20"/>
      </w:rPr>
      <w:fldChar w:fldCharType="begin"/>
    </w:r>
    <w:r w:rsidRPr="006F447D">
      <w:rPr>
        <w:rFonts w:cs="Arial"/>
        <w:sz w:val="20"/>
        <w:szCs w:val="20"/>
      </w:rPr>
      <w:instrText>NUMPAGES  \* Arabic  \* MERGEFORMAT</w:instrText>
    </w:r>
    <w:r w:rsidRPr="006F447D">
      <w:rPr>
        <w:rFonts w:cs="Arial"/>
        <w:sz w:val="20"/>
        <w:szCs w:val="20"/>
      </w:rPr>
      <w:fldChar w:fldCharType="separate"/>
    </w:r>
    <w:r w:rsidR="005F2A20" w:rsidRPr="006F447D">
      <w:rPr>
        <w:rFonts w:cs="Arial"/>
        <w:noProof/>
        <w:sz w:val="20"/>
        <w:szCs w:val="20"/>
      </w:rPr>
      <w:t>6</w:t>
    </w:r>
    <w:r w:rsidRPr="006F447D">
      <w:rPr>
        <w:rFonts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73EEC" w14:textId="77777777" w:rsidR="002A4051" w:rsidRDefault="002A4051">
    <w:pPr>
      <w:pStyle w:val="Pieddepag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  <w:between w:val="single" w:sz="4" w:space="1" w:color="000000"/>
      </w:pBdr>
      <w:tabs>
        <w:tab w:val="clear" w:pos="4536"/>
        <w:tab w:val="clear" w:pos="9072"/>
        <w:tab w:val="right" w:pos="9781"/>
      </w:tabs>
      <w:rPr>
        <w:rFonts w:cs="Arial"/>
        <w:sz w:val="20"/>
        <w:szCs w:val="20"/>
      </w:rPr>
    </w:pPr>
    <w:r>
      <w:rPr>
        <w:rFonts w:cs="Arial"/>
        <w:sz w:val="20"/>
        <w:szCs w:val="20"/>
      </w:rPr>
      <w:t>Sujet EE00 - Dossier ressources</w:t>
    </w:r>
    <w:r>
      <w:rPr>
        <w:rFonts w:cs="Arial"/>
        <w:sz w:val="20"/>
        <w:szCs w:val="20"/>
      </w:rPr>
      <w:tab/>
      <w:t xml:space="preserve">Page </w:t>
    </w:r>
    <w:r>
      <w:rPr>
        <w:rFonts w:cs="Arial"/>
        <w:b/>
        <w:bCs/>
        <w:sz w:val="20"/>
        <w:szCs w:val="20"/>
      </w:rPr>
      <w:fldChar w:fldCharType="begin"/>
    </w:r>
    <w:r>
      <w:rPr>
        <w:rFonts w:cs="Arial"/>
        <w:b/>
        <w:bCs/>
        <w:sz w:val="20"/>
        <w:szCs w:val="20"/>
      </w:rPr>
      <w:instrText>PAGE  \* Arabic  \* MERGEFORMAT</w:instrText>
    </w:r>
    <w:r>
      <w:rPr>
        <w:rFonts w:cs="Arial"/>
        <w:b/>
        <w:bCs/>
        <w:sz w:val="20"/>
        <w:szCs w:val="20"/>
      </w:rPr>
      <w:fldChar w:fldCharType="separate"/>
    </w:r>
    <w:r>
      <w:rPr>
        <w:rFonts w:cs="Arial"/>
        <w:b/>
        <w:bCs/>
        <w:sz w:val="20"/>
        <w:szCs w:val="20"/>
      </w:rPr>
      <w:t>1</w:t>
    </w:r>
    <w:r>
      <w:rPr>
        <w:rFonts w:cs="Arial"/>
        <w:b/>
        <w:bCs/>
        <w:sz w:val="20"/>
        <w:szCs w:val="20"/>
      </w:rPr>
      <w:fldChar w:fldCharType="end"/>
    </w:r>
    <w:r>
      <w:rPr>
        <w:rFonts w:cs="Arial"/>
        <w:sz w:val="20"/>
        <w:szCs w:val="20"/>
      </w:rPr>
      <w:t xml:space="preserve"> sur </w:t>
    </w:r>
    <w:r>
      <w:rPr>
        <w:rFonts w:cs="Arial"/>
        <w:b/>
        <w:bCs/>
        <w:sz w:val="20"/>
        <w:szCs w:val="20"/>
      </w:rPr>
      <w:fldChar w:fldCharType="begin"/>
    </w:r>
    <w:r>
      <w:rPr>
        <w:rFonts w:cs="Arial"/>
        <w:b/>
        <w:bCs/>
        <w:sz w:val="20"/>
        <w:szCs w:val="20"/>
      </w:rPr>
      <w:instrText>NUMPAGES  \* Arabic  \* MERGEFORMAT</w:instrText>
    </w:r>
    <w:r>
      <w:rPr>
        <w:rFonts w:cs="Arial"/>
        <w:b/>
        <w:bCs/>
        <w:sz w:val="20"/>
        <w:szCs w:val="20"/>
      </w:rPr>
      <w:fldChar w:fldCharType="separate"/>
    </w:r>
    <w:r w:rsidR="005F2A20">
      <w:rPr>
        <w:rFonts w:cs="Arial"/>
        <w:b/>
        <w:bCs/>
        <w:noProof/>
        <w:sz w:val="20"/>
        <w:szCs w:val="20"/>
      </w:rPr>
      <w:t>6</w:t>
    </w:r>
    <w:r>
      <w:rPr>
        <w:rFonts w:cs="Arial"/>
        <w:b/>
        <w:bCs/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582F0" w14:textId="79A34FB2" w:rsidR="002A4051" w:rsidRPr="006F447D" w:rsidRDefault="002A4051">
    <w:pPr>
      <w:pStyle w:val="Pieddepag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  <w:between w:val="single" w:sz="4" w:space="1" w:color="000000"/>
      </w:pBdr>
      <w:tabs>
        <w:tab w:val="clear" w:pos="4536"/>
        <w:tab w:val="clear" w:pos="9072"/>
        <w:tab w:val="right" w:pos="9781"/>
      </w:tabs>
      <w:rPr>
        <w:rFonts w:cs="Arial"/>
        <w:sz w:val="20"/>
        <w:szCs w:val="20"/>
      </w:rPr>
    </w:pPr>
    <w:r>
      <w:rPr>
        <w:rFonts w:cs="Arial"/>
        <w:sz w:val="20"/>
        <w:szCs w:val="20"/>
      </w:rPr>
      <w:t xml:space="preserve">Sujet </w:t>
    </w:r>
    <w:r w:rsidR="002A10E0">
      <w:rPr>
        <w:rFonts w:cs="Arial"/>
        <w:sz w:val="20"/>
        <w:szCs w:val="20"/>
      </w:rPr>
      <w:t>SIN</w:t>
    </w:r>
    <w:r w:rsidR="006F447D">
      <w:rPr>
        <w:rFonts w:cs="Arial"/>
        <w:sz w:val="20"/>
        <w:szCs w:val="20"/>
      </w:rPr>
      <w:t>23</w:t>
    </w:r>
    <w:r>
      <w:rPr>
        <w:rFonts w:cs="Arial"/>
        <w:sz w:val="20"/>
        <w:szCs w:val="20"/>
      </w:rPr>
      <w:t> - Dossier ressources</w:t>
    </w:r>
    <w:r>
      <w:rPr>
        <w:rFonts w:cs="Arial"/>
        <w:sz w:val="20"/>
        <w:szCs w:val="20"/>
      </w:rPr>
      <w:tab/>
    </w:r>
    <w:r w:rsidRPr="006F447D">
      <w:rPr>
        <w:rFonts w:cs="Arial"/>
        <w:sz w:val="20"/>
        <w:szCs w:val="20"/>
      </w:rPr>
      <w:t xml:space="preserve">Page </w:t>
    </w:r>
    <w:r w:rsidRPr="006F447D">
      <w:rPr>
        <w:rFonts w:cs="Arial"/>
        <w:sz w:val="20"/>
        <w:szCs w:val="20"/>
      </w:rPr>
      <w:fldChar w:fldCharType="begin"/>
    </w:r>
    <w:r w:rsidRPr="006F447D">
      <w:rPr>
        <w:rFonts w:cs="Arial"/>
        <w:sz w:val="20"/>
        <w:szCs w:val="20"/>
      </w:rPr>
      <w:instrText>PAGE  \* Arabic  \* MERGEFORMAT</w:instrText>
    </w:r>
    <w:r w:rsidRPr="006F447D">
      <w:rPr>
        <w:rFonts w:cs="Arial"/>
        <w:sz w:val="20"/>
        <w:szCs w:val="20"/>
      </w:rPr>
      <w:fldChar w:fldCharType="separate"/>
    </w:r>
    <w:r w:rsidR="005F2A20" w:rsidRPr="006F447D">
      <w:rPr>
        <w:rFonts w:cs="Arial"/>
        <w:noProof/>
        <w:sz w:val="20"/>
        <w:szCs w:val="20"/>
      </w:rPr>
      <w:t>6</w:t>
    </w:r>
    <w:r w:rsidRPr="006F447D">
      <w:rPr>
        <w:rFonts w:cs="Arial"/>
        <w:sz w:val="20"/>
        <w:szCs w:val="20"/>
      </w:rPr>
      <w:fldChar w:fldCharType="end"/>
    </w:r>
    <w:r w:rsidRPr="006F447D">
      <w:rPr>
        <w:rFonts w:cs="Arial"/>
        <w:sz w:val="20"/>
        <w:szCs w:val="20"/>
      </w:rPr>
      <w:t xml:space="preserve"> sur </w:t>
    </w:r>
    <w:r w:rsidRPr="006F447D">
      <w:rPr>
        <w:rFonts w:cs="Arial"/>
        <w:sz w:val="20"/>
        <w:szCs w:val="20"/>
      </w:rPr>
      <w:fldChar w:fldCharType="begin"/>
    </w:r>
    <w:r w:rsidRPr="006F447D">
      <w:rPr>
        <w:rFonts w:cs="Arial"/>
        <w:sz w:val="20"/>
        <w:szCs w:val="20"/>
      </w:rPr>
      <w:instrText>NUMPAGES  \* Arabic  \* MERGEFORMAT</w:instrText>
    </w:r>
    <w:r w:rsidRPr="006F447D">
      <w:rPr>
        <w:rFonts w:cs="Arial"/>
        <w:sz w:val="20"/>
        <w:szCs w:val="20"/>
      </w:rPr>
      <w:fldChar w:fldCharType="separate"/>
    </w:r>
    <w:r w:rsidR="005F2A20" w:rsidRPr="006F447D">
      <w:rPr>
        <w:rFonts w:cs="Arial"/>
        <w:noProof/>
        <w:sz w:val="20"/>
        <w:szCs w:val="20"/>
      </w:rPr>
      <w:t>6</w:t>
    </w:r>
    <w:r w:rsidRPr="006F447D">
      <w:rPr>
        <w:rFonts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65DDB" w14:textId="77777777" w:rsidR="002445B0" w:rsidRDefault="002445B0">
      <w:pPr>
        <w:spacing w:after="0" w:line="240" w:lineRule="auto"/>
      </w:pPr>
      <w:r>
        <w:separator/>
      </w:r>
    </w:p>
  </w:footnote>
  <w:footnote w:type="continuationSeparator" w:id="0">
    <w:p w14:paraId="1EAC717B" w14:textId="77777777" w:rsidR="002445B0" w:rsidRDefault="00244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8A51A" w14:textId="77777777" w:rsidR="002A4051" w:rsidRDefault="002A4051">
    <w:pPr>
      <w:pStyle w:val="En-tt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9072"/>
        <w:tab w:val="right" w:pos="9781"/>
      </w:tabs>
      <w:rPr>
        <w:rFonts w:cs="Arial"/>
        <w:szCs w:val="24"/>
      </w:rPr>
    </w:pPr>
    <w:r>
      <w:rPr>
        <w:rFonts w:cs="Arial"/>
        <w:iCs/>
        <w:szCs w:val="24"/>
      </w:rPr>
      <w:t>Épreuve pratique du baccalauréat technologique STI2D</w:t>
    </w:r>
    <w:r>
      <w:rPr>
        <w:rFonts w:cs="Arial"/>
        <w:iCs/>
        <w:szCs w:val="24"/>
      </w:rPr>
      <w:tab/>
    </w:r>
    <w:r>
      <w:rPr>
        <w:rFonts w:cs="Arial"/>
        <w:iCs/>
        <w:szCs w:val="24"/>
      </w:rPr>
      <w:tab/>
    </w:r>
    <w:r>
      <w:rPr>
        <w:rFonts w:cs="Arial"/>
        <w:iCs/>
        <w:szCs w:val="24"/>
      </w:rPr>
      <w:tab/>
    </w:r>
    <w:r>
      <w:rPr>
        <w:rFonts w:cs="Arial"/>
        <w:iCs/>
        <w:szCs w:val="24"/>
      </w:rPr>
      <w:tab/>
    </w:r>
    <w:r>
      <w:rPr>
        <w:rFonts w:cs="Arial"/>
        <w:iCs/>
        <w:szCs w:val="24"/>
      </w:rPr>
      <w:tab/>
    </w:r>
    <w:r>
      <w:rPr>
        <w:rFonts w:cs="Arial"/>
        <w:iCs/>
        <w:szCs w:val="24"/>
      </w:rPr>
      <w:tab/>
    </w:r>
    <w:r>
      <w:rPr>
        <w:rFonts w:cs="Arial"/>
        <w:szCs w:val="24"/>
      </w:rPr>
      <w:t>Spécialité : 2I2D</w:t>
    </w:r>
  </w:p>
  <w:p w14:paraId="49E2B814" w14:textId="77777777" w:rsidR="002A4051" w:rsidRDefault="002A4051">
    <w:pPr>
      <w:pStyle w:val="En-tt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9072"/>
        <w:tab w:val="right" w:pos="9781"/>
      </w:tabs>
      <w:rPr>
        <w:rFonts w:cs="Arial"/>
        <w:szCs w:val="24"/>
      </w:rPr>
    </w:pPr>
    <w:r>
      <w:rPr>
        <w:rFonts w:cs="Arial"/>
        <w:szCs w:val="24"/>
      </w:rPr>
      <w:tab/>
    </w:r>
    <w:r>
      <w:rPr>
        <w:rFonts w:cs="Arial"/>
        <w:szCs w:val="24"/>
      </w:rPr>
      <w:tab/>
    </w:r>
    <w:r>
      <w:rPr>
        <w:rFonts w:cs="Arial"/>
        <w:szCs w:val="24"/>
      </w:rPr>
      <w:tab/>
    </w:r>
    <w:r>
      <w:rPr>
        <w:rFonts w:cs="Arial"/>
        <w:szCs w:val="24"/>
      </w:rPr>
      <w:tab/>
    </w:r>
    <w:r>
      <w:rPr>
        <w:rFonts w:cs="Arial"/>
        <w:szCs w:val="24"/>
      </w:rPr>
      <w:tab/>
      <w:t>Enseignement spécifique : EE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B17AB" w14:textId="77777777" w:rsidR="002A4051" w:rsidRDefault="002A4051">
    <w:pPr>
      <w:pStyle w:val="En-tt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9072"/>
        <w:tab w:val="right" w:pos="9781"/>
      </w:tabs>
      <w:jc w:val="center"/>
      <w:rPr>
        <w:rFonts w:cs="Arial"/>
        <w:szCs w:val="24"/>
      </w:rPr>
    </w:pPr>
    <w:r>
      <w:rPr>
        <w:rFonts w:cs="Arial"/>
        <w:iCs/>
        <w:szCs w:val="24"/>
      </w:rPr>
      <w:t>Épreuve pratique du baccalauréat technologique STI2D</w:t>
    </w:r>
    <w:r>
      <w:rPr>
        <w:rFonts w:cs="Arial"/>
        <w:iCs/>
        <w:szCs w:val="24"/>
      </w:rPr>
      <w:tab/>
    </w:r>
    <w:r>
      <w:rPr>
        <w:rFonts w:cs="Arial"/>
        <w:szCs w:val="24"/>
      </w:rPr>
      <w:t>Spécialité : 2I2D</w:t>
    </w:r>
  </w:p>
  <w:p w14:paraId="01D7F2F0" w14:textId="6394C924" w:rsidR="002A4051" w:rsidRDefault="002A4051">
    <w:pPr>
      <w:pStyle w:val="En-tt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9072"/>
        <w:tab w:val="right" w:pos="9781"/>
      </w:tabs>
      <w:jc w:val="center"/>
      <w:rPr>
        <w:rFonts w:cs="Arial"/>
        <w:szCs w:val="24"/>
      </w:rPr>
    </w:pPr>
    <w:r>
      <w:rPr>
        <w:rFonts w:cs="Arial"/>
        <w:szCs w:val="24"/>
      </w:rPr>
      <w:tab/>
    </w:r>
    <w:r>
      <w:rPr>
        <w:rFonts w:cs="Arial"/>
        <w:szCs w:val="24"/>
      </w:rPr>
      <w:tab/>
      <w:t>Enseignement spécifique : </w:t>
    </w:r>
    <w:r w:rsidR="00DA70F4">
      <w:rPr>
        <w:rFonts w:cs="Arial"/>
        <w:szCs w:val="24"/>
      </w:rPr>
      <w:t>SIN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B216F" w14:textId="77777777" w:rsidR="002A4051" w:rsidRDefault="002A4051">
    <w:pPr>
      <w:pStyle w:val="En-tt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9072"/>
        <w:tab w:val="right" w:pos="9781"/>
      </w:tabs>
      <w:rPr>
        <w:rFonts w:cs="Arial"/>
        <w:szCs w:val="24"/>
      </w:rPr>
    </w:pPr>
    <w:r>
      <w:rPr>
        <w:rFonts w:cs="Arial"/>
        <w:iCs/>
        <w:szCs w:val="24"/>
      </w:rPr>
      <w:t>Épreuve pratique du baccalauréat technologique STI2D</w:t>
    </w:r>
    <w:r>
      <w:rPr>
        <w:rFonts w:cs="Arial"/>
        <w:iCs/>
        <w:szCs w:val="24"/>
      </w:rPr>
      <w:tab/>
    </w:r>
    <w:r>
      <w:rPr>
        <w:rFonts w:cs="Arial"/>
        <w:iCs/>
        <w:szCs w:val="24"/>
      </w:rPr>
      <w:tab/>
    </w:r>
    <w:r>
      <w:rPr>
        <w:rFonts w:cs="Arial"/>
        <w:iCs/>
        <w:szCs w:val="24"/>
      </w:rPr>
      <w:tab/>
    </w:r>
    <w:r>
      <w:rPr>
        <w:rFonts w:cs="Arial"/>
        <w:iCs/>
        <w:szCs w:val="24"/>
      </w:rPr>
      <w:tab/>
    </w:r>
    <w:r>
      <w:rPr>
        <w:rFonts w:cs="Arial"/>
        <w:iCs/>
        <w:szCs w:val="24"/>
      </w:rPr>
      <w:tab/>
    </w:r>
    <w:r>
      <w:rPr>
        <w:rFonts w:cs="Arial"/>
        <w:iCs/>
        <w:szCs w:val="24"/>
      </w:rPr>
      <w:tab/>
    </w:r>
    <w:r>
      <w:rPr>
        <w:rFonts w:cs="Arial"/>
        <w:szCs w:val="24"/>
      </w:rPr>
      <w:t>Spécialité : 2I2D</w:t>
    </w:r>
  </w:p>
  <w:p w14:paraId="25FE4BC2" w14:textId="1A00C399" w:rsidR="002A4051" w:rsidRDefault="002A4051">
    <w:pPr>
      <w:pStyle w:val="En-tt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9072"/>
        <w:tab w:val="right" w:pos="9781"/>
      </w:tabs>
      <w:rPr>
        <w:rFonts w:cs="Arial"/>
        <w:szCs w:val="24"/>
      </w:rPr>
    </w:pPr>
    <w:r>
      <w:rPr>
        <w:rFonts w:cs="Arial"/>
        <w:szCs w:val="24"/>
      </w:rPr>
      <w:tab/>
    </w:r>
    <w:r>
      <w:rPr>
        <w:rFonts w:cs="Arial"/>
        <w:szCs w:val="24"/>
      </w:rPr>
      <w:tab/>
    </w:r>
    <w:r>
      <w:rPr>
        <w:rFonts w:cs="Arial"/>
        <w:szCs w:val="24"/>
      </w:rPr>
      <w:tab/>
    </w:r>
    <w:r>
      <w:rPr>
        <w:rFonts w:cs="Arial"/>
        <w:szCs w:val="24"/>
      </w:rPr>
      <w:tab/>
    </w:r>
    <w:r>
      <w:rPr>
        <w:rFonts w:cs="Arial"/>
        <w:szCs w:val="24"/>
      </w:rPr>
      <w:tab/>
      <w:t>Enseignement spécifique : </w:t>
    </w:r>
    <w:r w:rsidR="00DA70F4">
      <w:rPr>
        <w:rFonts w:cs="Arial"/>
        <w:szCs w:val="24"/>
      </w:rPr>
      <w:t>SIN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D129C" w14:textId="77777777" w:rsidR="002A4051" w:rsidRDefault="002A4051">
    <w:pPr>
      <w:pStyle w:val="En-tt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9072"/>
        <w:tab w:val="right" w:pos="9781"/>
      </w:tabs>
      <w:jc w:val="center"/>
      <w:rPr>
        <w:rFonts w:cs="Arial"/>
        <w:szCs w:val="24"/>
      </w:rPr>
    </w:pPr>
    <w:r>
      <w:rPr>
        <w:rFonts w:cs="Arial"/>
        <w:iCs/>
        <w:szCs w:val="24"/>
      </w:rPr>
      <w:t>Épreuve pratique du baccalauréat technologique STI2D</w:t>
    </w:r>
    <w:r>
      <w:rPr>
        <w:rFonts w:cs="Arial"/>
        <w:iCs/>
        <w:szCs w:val="24"/>
      </w:rPr>
      <w:tab/>
    </w:r>
    <w:r>
      <w:rPr>
        <w:rFonts w:cs="Arial"/>
        <w:szCs w:val="24"/>
      </w:rPr>
      <w:t>Spécialité : 2I2D</w:t>
    </w:r>
  </w:p>
  <w:p w14:paraId="6B7FCAB1" w14:textId="77777777" w:rsidR="002A4051" w:rsidRDefault="002A4051">
    <w:pPr>
      <w:pStyle w:val="En-tt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9072"/>
        <w:tab w:val="right" w:pos="9781"/>
      </w:tabs>
      <w:jc w:val="center"/>
      <w:rPr>
        <w:rFonts w:cs="Arial"/>
        <w:szCs w:val="24"/>
      </w:rPr>
    </w:pPr>
    <w:r>
      <w:rPr>
        <w:rFonts w:cs="Arial"/>
        <w:szCs w:val="24"/>
      </w:rPr>
      <w:tab/>
    </w:r>
    <w:r>
      <w:rPr>
        <w:rFonts w:cs="Arial"/>
        <w:szCs w:val="24"/>
      </w:rPr>
      <w:tab/>
      <w:t>Enseignement spécifique : ??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08645" w14:textId="77777777" w:rsidR="002A4051" w:rsidRDefault="002A4051">
    <w:pPr>
      <w:pStyle w:val="En-tt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9072"/>
        <w:tab w:val="right" w:pos="9781"/>
      </w:tabs>
      <w:rPr>
        <w:rFonts w:cs="Arial"/>
        <w:szCs w:val="24"/>
      </w:rPr>
    </w:pPr>
    <w:r>
      <w:rPr>
        <w:rFonts w:cs="Arial"/>
        <w:iCs/>
        <w:szCs w:val="24"/>
      </w:rPr>
      <w:t>Épreuve pratique du baccalauréat technologique STI2D</w:t>
    </w:r>
    <w:r>
      <w:rPr>
        <w:rFonts w:cs="Arial"/>
        <w:iCs/>
        <w:szCs w:val="24"/>
      </w:rPr>
      <w:tab/>
    </w:r>
    <w:r>
      <w:rPr>
        <w:rFonts w:cs="Arial"/>
        <w:szCs w:val="24"/>
      </w:rPr>
      <w:t>Spécialité : 2I2D</w:t>
    </w:r>
  </w:p>
  <w:p w14:paraId="633BDADC" w14:textId="0DED32D9" w:rsidR="002A4051" w:rsidRDefault="002A4051">
    <w:pPr>
      <w:pStyle w:val="En-tt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9072"/>
        <w:tab w:val="right" w:pos="9781"/>
      </w:tabs>
      <w:rPr>
        <w:rFonts w:cs="Arial"/>
        <w:szCs w:val="24"/>
      </w:rPr>
    </w:pPr>
    <w:r>
      <w:rPr>
        <w:rFonts w:cs="Arial"/>
        <w:szCs w:val="24"/>
      </w:rPr>
      <w:tab/>
    </w:r>
    <w:r>
      <w:rPr>
        <w:rFonts w:cs="Arial"/>
        <w:szCs w:val="24"/>
      </w:rPr>
      <w:tab/>
      <w:t xml:space="preserve">Enseignement spécifique : </w:t>
    </w:r>
    <w:r w:rsidR="00DA70F4">
      <w:rPr>
        <w:rFonts w:cs="Arial"/>
        <w:szCs w:val="24"/>
      </w:rPr>
      <w:t>SIN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C5C08"/>
    <w:multiLevelType w:val="multilevel"/>
    <w:tmpl w:val="D11E1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1594F"/>
    <w:multiLevelType w:val="multilevel"/>
    <w:tmpl w:val="E9365400"/>
    <w:lvl w:ilvl="0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  <w:sz w:val="24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26C0C09"/>
    <w:multiLevelType w:val="multilevel"/>
    <w:tmpl w:val="E8EEA438"/>
    <w:lvl w:ilvl="0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4388F"/>
    <w:multiLevelType w:val="hybridMultilevel"/>
    <w:tmpl w:val="B62C3F18"/>
    <w:lvl w:ilvl="0" w:tplc="2828E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90392"/>
    <w:multiLevelType w:val="hybridMultilevel"/>
    <w:tmpl w:val="B3765BAC"/>
    <w:lvl w:ilvl="0" w:tplc="FFFFFFFF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76D18"/>
    <w:multiLevelType w:val="hybridMultilevel"/>
    <w:tmpl w:val="D5AEF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B0576"/>
    <w:multiLevelType w:val="hybridMultilevel"/>
    <w:tmpl w:val="405C5F34"/>
    <w:lvl w:ilvl="0" w:tplc="2828EA10">
      <w:numFmt w:val="bullet"/>
      <w:lvlText w:val="-"/>
      <w:lvlJc w:val="left"/>
      <w:pPr>
        <w:ind w:left="1428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9563A7E"/>
    <w:multiLevelType w:val="multilevel"/>
    <w:tmpl w:val="8532424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6706C2"/>
    <w:multiLevelType w:val="hybridMultilevel"/>
    <w:tmpl w:val="0C3EE358"/>
    <w:lvl w:ilvl="0" w:tplc="5748E88E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14A32EE"/>
    <w:multiLevelType w:val="multilevel"/>
    <w:tmpl w:val="2D104BE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A70AA4"/>
    <w:multiLevelType w:val="multilevel"/>
    <w:tmpl w:val="C750F7B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3D6C4C"/>
    <w:multiLevelType w:val="hybridMultilevel"/>
    <w:tmpl w:val="ED08CB7E"/>
    <w:lvl w:ilvl="0" w:tplc="040C0001">
      <w:start w:val="1"/>
      <w:numFmt w:val="bullet"/>
      <w:lvlText w:val=""/>
      <w:lvlJc w:val="left"/>
      <w:pPr>
        <w:ind w:left="8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12" w15:restartNumberingAfterBreak="0">
    <w:nsid w:val="39A22BF5"/>
    <w:multiLevelType w:val="hybridMultilevel"/>
    <w:tmpl w:val="3E1E9562"/>
    <w:lvl w:ilvl="0" w:tplc="BCC2F50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A77AF9"/>
    <w:multiLevelType w:val="multilevel"/>
    <w:tmpl w:val="FC5ABAC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2D11DA"/>
    <w:multiLevelType w:val="multilevel"/>
    <w:tmpl w:val="073A9CA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4529C"/>
    <w:multiLevelType w:val="multilevel"/>
    <w:tmpl w:val="FD240AC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EF6241"/>
    <w:multiLevelType w:val="multilevel"/>
    <w:tmpl w:val="4BA803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F3CB5"/>
    <w:multiLevelType w:val="multilevel"/>
    <w:tmpl w:val="21ECAE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B6F2DB0"/>
    <w:multiLevelType w:val="hybridMultilevel"/>
    <w:tmpl w:val="0EEA78F2"/>
    <w:lvl w:ilvl="0" w:tplc="332A18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2B2B50"/>
    <w:multiLevelType w:val="multilevel"/>
    <w:tmpl w:val="96D4E2AC"/>
    <w:lvl w:ilvl="0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9B23BB"/>
    <w:multiLevelType w:val="hybridMultilevel"/>
    <w:tmpl w:val="0F7E9600"/>
    <w:lvl w:ilvl="0" w:tplc="2828E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5E2752"/>
    <w:multiLevelType w:val="multilevel"/>
    <w:tmpl w:val="7F80B66C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E38498C"/>
    <w:multiLevelType w:val="hybridMultilevel"/>
    <w:tmpl w:val="84449ECE"/>
    <w:lvl w:ilvl="0" w:tplc="2828EA10">
      <w:numFmt w:val="bullet"/>
      <w:lvlText w:val="-"/>
      <w:lvlJc w:val="left"/>
      <w:pPr>
        <w:ind w:left="1428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5D86BDD"/>
    <w:multiLevelType w:val="multilevel"/>
    <w:tmpl w:val="82D0DABE"/>
    <w:lvl w:ilvl="0">
      <w:start w:val="1"/>
      <w:numFmt w:val="decimal"/>
      <w:pStyle w:val="Sous-titre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3759D5"/>
    <w:multiLevelType w:val="multilevel"/>
    <w:tmpl w:val="105264A2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464673D"/>
    <w:multiLevelType w:val="multilevel"/>
    <w:tmpl w:val="9328F9B6"/>
    <w:lvl w:ilvl="0">
      <w:start w:val="1"/>
      <w:numFmt w:val="bullet"/>
      <w:lvlText w:val="-"/>
      <w:lvlJc w:val="left"/>
      <w:pPr>
        <w:ind w:left="792" w:hanging="360"/>
      </w:pPr>
      <w:rPr>
        <w:rFonts w:ascii="Comic Sans MS" w:eastAsia="Calibri" w:hAnsi="Comic Sans MS" w:cs="Times New Roman" w:hint="default"/>
      </w:rPr>
    </w:lvl>
    <w:lvl w:ilvl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 w15:restartNumberingAfterBreak="0">
    <w:nsid w:val="7A525F13"/>
    <w:multiLevelType w:val="multilevel"/>
    <w:tmpl w:val="6FC07A40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295911">
    <w:abstractNumId w:val="9"/>
  </w:num>
  <w:num w:numId="2" w16cid:durableId="488710792">
    <w:abstractNumId w:val="1"/>
  </w:num>
  <w:num w:numId="3" w16cid:durableId="234246163">
    <w:abstractNumId w:val="15"/>
  </w:num>
  <w:num w:numId="4" w16cid:durableId="1461993764">
    <w:abstractNumId w:val="7"/>
  </w:num>
  <w:num w:numId="5" w16cid:durableId="917396844">
    <w:abstractNumId w:val="14"/>
  </w:num>
  <w:num w:numId="6" w16cid:durableId="947811762">
    <w:abstractNumId w:val="10"/>
  </w:num>
  <w:num w:numId="7" w16cid:durableId="1036468703">
    <w:abstractNumId w:val="13"/>
  </w:num>
  <w:num w:numId="8" w16cid:durableId="1536574997">
    <w:abstractNumId w:val="16"/>
  </w:num>
  <w:num w:numId="9" w16cid:durableId="2092238971">
    <w:abstractNumId w:val="23"/>
  </w:num>
  <w:num w:numId="10" w16cid:durableId="758596907">
    <w:abstractNumId w:val="24"/>
  </w:num>
  <w:num w:numId="11" w16cid:durableId="918174080">
    <w:abstractNumId w:val="26"/>
  </w:num>
  <w:num w:numId="12" w16cid:durableId="629172100">
    <w:abstractNumId w:val="23"/>
  </w:num>
  <w:num w:numId="13" w16cid:durableId="2081561207">
    <w:abstractNumId w:val="23"/>
    <w:lvlOverride w:ilvl="0">
      <w:startOverride w:val="1"/>
    </w:lvlOverride>
  </w:num>
  <w:num w:numId="14" w16cid:durableId="1791046447">
    <w:abstractNumId w:val="25"/>
  </w:num>
  <w:num w:numId="15" w16cid:durableId="1238056669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6" w16cid:durableId="1540968103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7" w16cid:durableId="1832402683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8" w16cid:durableId="188832528">
    <w:abstractNumId w:val="23"/>
    <w:lvlOverride w:ilvl="0">
      <w:startOverride w:val="1"/>
    </w:lvlOverride>
  </w:num>
  <w:num w:numId="19" w16cid:durableId="669720582">
    <w:abstractNumId w:val="19"/>
  </w:num>
  <w:num w:numId="20" w16cid:durableId="2060593036">
    <w:abstractNumId w:val="2"/>
  </w:num>
  <w:num w:numId="21" w16cid:durableId="1896549785">
    <w:abstractNumId w:val="21"/>
  </w:num>
  <w:num w:numId="22" w16cid:durableId="1205867662">
    <w:abstractNumId w:val="8"/>
  </w:num>
  <w:num w:numId="23" w16cid:durableId="1792742490">
    <w:abstractNumId w:val="5"/>
  </w:num>
  <w:num w:numId="24" w16cid:durableId="1266380211">
    <w:abstractNumId w:val="18"/>
  </w:num>
  <w:num w:numId="25" w16cid:durableId="1650598442">
    <w:abstractNumId w:val="17"/>
  </w:num>
  <w:num w:numId="26" w16cid:durableId="2025209326">
    <w:abstractNumId w:val="11"/>
  </w:num>
  <w:num w:numId="27" w16cid:durableId="1538162149">
    <w:abstractNumId w:val="20"/>
  </w:num>
  <w:num w:numId="28" w16cid:durableId="123231537">
    <w:abstractNumId w:val="12"/>
  </w:num>
  <w:num w:numId="29" w16cid:durableId="467599526">
    <w:abstractNumId w:val="4"/>
  </w:num>
  <w:num w:numId="30" w16cid:durableId="332102227">
    <w:abstractNumId w:val="6"/>
  </w:num>
  <w:num w:numId="31" w16cid:durableId="1517768210">
    <w:abstractNumId w:val="22"/>
  </w:num>
  <w:num w:numId="32" w16cid:durableId="20847974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6D99"/>
    <w:rsid w:val="0000164D"/>
    <w:rsid w:val="0000223D"/>
    <w:rsid w:val="00026DBF"/>
    <w:rsid w:val="00116E64"/>
    <w:rsid w:val="00146767"/>
    <w:rsid w:val="001542ED"/>
    <w:rsid w:val="0015761C"/>
    <w:rsid w:val="001B111E"/>
    <w:rsid w:val="001B680E"/>
    <w:rsid w:val="001C1943"/>
    <w:rsid w:val="001C781D"/>
    <w:rsid w:val="001C7D39"/>
    <w:rsid w:val="001E152F"/>
    <w:rsid w:val="001E756A"/>
    <w:rsid w:val="00222E53"/>
    <w:rsid w:val="002445B0"/>
    <w:rsid w:val="002460D2"/>
    <w:rsid w:val="002541AB"/>
    <w:rsid w:val="002758E2"/>
    <w:rsid w:val="00293F0A"/>
    <w:rsid w:val="0029631D"/>
    <w:rsid w:val="002979CF"/>
    <w:rsid w:val="002A10E0"/>
    <w:rsid w:val="002A4051"/>
    <w:rsid w:val="002B10DC"/>
    <w:rsid w:val="002D2FF2"/>
    <w:rsid w:val="002D3069"/>
    <w:rsid w:val="0032099E"/>
    <w:rsid w:val="0032510F"/>
    <w:rsid w:val="00343ABB"/>
    <w:rsid w:val="00345B9A"/>
    <w:rsid w:val="00375B5D"/>
    <w:rsid w:val="003F6A04"/>
    <w:rsid w:val="00405CFB"/>
    <w:rsid w:val="00454E12"/>
    <w:rsid w:val="00473FD0"/>
    <w:rsid w:val="00493943"/>
    <w:rsid w:val="004C0DCC"/>
    <w:rsid w:val="004C281B"/>
    <w:rsid w:val="004C7EBF"/>
    <w:rsid w:val="00524C2E"/>
    <w:rsid w:val="00547DDF"/>
    <w:rsid w:val="005560EE"/>
    <w:rsid w:val="0057515B"/>
    <w:rsid w:val="005A714F"/>
    <w:rsid w:val="005E1BBD"/>
    <w:rsid w:val="005F2A20"/>
    <w:rsid w:val="00612870"/>
    <w:rsid w:val="006517B9"/>
    <w:rsid w:val="00652F4B"/>
    <w:rsid w:val="00655402"/>
    <w:rsid w:val="006555E4"/>
    <w:rsid w:val="00655B2C"/>
    <w:rsid w:val="00663AF8"/>
    <w:rsid w:val="00683D43"/>
    <w:rsid w:val="006A4BBD"/>
    <w:rsid w:val="006B3E0E"/>
    <w:rsid w:val="006B5DA9"/>
    <w:rsid w:val="006C7A37"/>
    <w:rsid w:val="006F447D"/>
    <w:rsid w:val="00704E3C"/>
    <w:rsid w:val="00707378"/>
    <w:rsid w:val="007424A4"/>
    <w:rsid w:val="0076511F"/>
    <w:rsid w:val="00790680"/>
    <w:rsid w:val="008148D5"/>
    <w:rsid w:val="0089152C"/>
    <w:rsid w:val="008C3BC6"/>
    <w:rsid w:val="008F519A"/>
    <w:rsid w:val="00927445"/>
    <w:rsid w:val="009341AC"/>
    <w:rsid w:val="0099139B"/>
    <w:rsid w:val="009F3C4F"/>
    <w:rsid w:val="009F5713"/>
    <w:rsid w:val="009F6AD3"/>
    <w:rsid w:val="00A47641"/>
    <w:rsid w:val="00A72A84"/>
    <w:rsid w:val="00A90385"/>
    <w:rsid w:val="00A926A8"/>
    <w:rsid w:val="00AA5CEF"/>
    <w:rsid w:val="00B12971"/>
    <w:rsid w:val="00B41622"/>
    <w:rsid w:val="00B70825"/>
    <w:rsid w:val="00B972F3"/>
    <w:rsid w:val="00BF727A"/>
    <w:rsid w:val="00C203E4"/>
    <w:rsid w:val="00CB21D9"/>
    <w:rsid w:val="00CD143E"/>
    <w:rsid w:val="00D039C8"/>
    <w:rsid w:val="00D11841"/>
    <w:rsid w:val="00D13D1A"/>
    <w:rsid w:val="00D17323"/>
    <w:rsid w:val="00D375B5"/>
    <w:rsid w:val="00D70B1E"/>
    <w:rsid w:val="00D74124"/>
    <w:rsid w:val="00D755C2"/>
    <w:rsid w:val="00DA70F4"/>
    <w:rsid w:val="00DB7263"/>
    <w:rsid w:val="00DD1910"/>
    <w:rsid w:val="00DD2DF7"/>
    <w:rsid w:val="00DE41B9"/>
    <w:rsid w:val="00DF75C6"/>
    <w:rsid w:val="00E120DD"/>
    <w:rsid w:val="00E12A26"/>
    <w:rsid w:val="00E24571"/>
    <w:rsid w:val="00E45F3D"/>
    <w:rsid w:val="00E83903"/>
    <w:rsid w:val="00EE2DAA"/>
    <w:rsid w:val="00EE4432"/>
    <w:rsid w:val="00F131D0"/>
    <w:rsid w:val="00F16D99"/>
    <w:rsid w:val="00F20BB6"/>
    <w:rsid w:val="00F355D7"/>
    <w:rsid w:val="00F504A3"/>
    <w:rsid w:val="00F63785"/>
    <w:rsid w:val="00F9386E"/>
    <w:rsid w:val="00FB176E"/>
    <w:rsid w:val="00FE3028"/>
    <w:rsid w:val="00FF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01D88"/>
  <w15:docId w15:val="{53E39C52-20B2-4767-AC91-E57D6506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B1E"/>
    <w:pPr>
      <w:spacing w:after="200" w:line="276" w:lineRule="auto"/>
    </w:pPr>
    <w:rPr>
      <w:rFonts w:ascii="Arial" w:eastAsia="Calibri" w:hAnsi="Arial" w:cs="Times New Roman"/>
      <w:sz w:val="24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80"/>
      <w:outlineLvl w:val="0"/>
    </w:pPr>
    <w:rPr>
      <w:rFonts w:eastAsia="Arial" w:cs="Arial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160" w:after="80"/>
      <w:outlineLvl w:val="2"/>
    </w:pPr>
    <w:rPr>
      <w:rFonts w:eastAsia="Arial" w:cs="Arial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80" w:after="40"/>
      <w:outlineLvl w:val="3"/>
    </w:pPr>
    <w:rPr>
      <w:rFonts w:eastAsia="Arial" w:cs="Arial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eastAsia="Arial" w:cs="Arial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 w:after="0"/>
      <w:outlineLvl w:val="6"/>
    </w:pPr>
    <w:rPr>
      <w:rFonts w:eastAsia="Arial" w:cs="Arial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after="0"/>
      <w:outlineLvl w:val="7"/>
    </w:pPr>
    <w:rPr>
      <w:rFonts w:eastAsia="Arial" w:cs="Arial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after="0"/>
      <w:outlineLvl w:val="8"/>
    </w:pPr>
    <w:rPr>
      <w:rFonts w:eastAsia="Arial" w:cs="Arial"/>
      <w:i/>
      <w:iCs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Tableausimple11">
    <w:name w:val="Tableau simple 1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leausimple21">
    <w:name w:val="Tableau simple 21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Tableausimple31">
    <w:name w:val="Tableau simple 3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leausimple41">
    <w:name w:val="Tableau simple 4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leausimple51">
    <w:name w:val="Tableau simple 5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leauGrille1Clair1">
    <w:name w:val="Tableau Grille 1 Clai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TableauGrille21">
    <w:name w:val="Tableau Grille 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TableauGrille31">
    <w:name w:val="Tableau Grille 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TableauGrille41">
    <w:name w:val="Tableau Grille 4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TableauGrille5Fonc1">
    <w:name w:val="Tableau Grille 5 Foncé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TableauGrille6Couleur1">
    <w:name w:val="Tableau Grille 6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TableauGrille7Couleur1">
    <w:name w:val="Tableau Grille 7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TableauListe1Clair1">
    <w:name w:val="Tableau Liste 1 Clair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TableauListe21">
    <w:name w:val="Tableau Liste 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TableauListe31">
    <w:name w:val="Tableau Liste 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TableauListe41">
    <w:name w:val="Tableau Liste 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TableauListe5Fonc1">
    <w:name w:val="Tableau Liste 5 Foncé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TableauListe6Couleur1">
    <w:name w:val="Tableau Liste 6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TableauListe7Couleur1">
    <w:name w:val="Tableau Liste 7 Couleur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Policepardfau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Policepardfaut"/>
    <w:uiPriority w:val="11"/>
    <w:rPr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2F5496" w:themeColor="accent1" w:themeShade="BF"/>
      <w:spacing w:val="5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pPr>
      <w:spacing w:after="100"/>
      <w:ind w:left="1760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Titre6Car">
    <w:name w:val="Titre 6 Car"/>
    <w:basedOn w:val="Policepardfaut"/>
    <w:link w:val="Titre6"/>
    <w:uiPriority w:val="9"/>
    <w:rPr>
      <w:rFonts w:ascii="Cambria" w:eastAsia="Times New Roman" w:hAnsi="Cambria" w:cs="Times New Roman"/>
      <w:i/>
      <w:iCs/>
      <w:color w:val="243F60"/>
      <w:sz w:val="24"/>
      <w:szCs w:val="20"/>
      <w14:ligatures w14:val="none"/>
    </w:rPr>
  </w:style>
  <w:style w:type="paragraph" w:customStyle="1" w:styleId="Default">
    <w:name w:val="Default"/>
    <w:pPr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  <w14:ligatures w14:val="none"/>
    </w:rPr>
  </w:style>
  <w:style w:type="paragraph" w:styleId="Paragraphedeliste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14:ligatures w14:val="standardContextual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rFonts w:ascii="Comic Sans MS" w:eastAsia="Calibri" w:hAnsi="Comic Sans MS" w:cs="Times New Roman"/>
      <w:sz w:val="24"/>
      <w14:ligatures w14:val="non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Pr>
      <w:rFonts w:ascii="Comic Sans MS" w:eastAsia="Calibri" w:hAnsi="Comic Sans MS" w:cs="Times New Roman"/>
      <w:sz w:val="24"/>
      <w14:ligatures w14:val="none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re">
    <w:name w:val="Title"/>
    <w:basedOn w:val="Paragraphedeliste"/>
    <w:next w:val="Normal"/>
    <w:link w:val="TitreCar"/>
    <w:uiPriority w:val="10"/>
    <w:qFormat/>
    <w:pPr>
      <w:tabs>
        <w:tab w:val="left" w:pos="142"/>
        <w:tab w:val="left" w:pos="8647"/>
      </w:tabs>
      <w:spacing w:before="360" w:line="360" w:lineRule="auto"/>
      <w:ind w:left="0"/>
    </w:pPr>
    <w:rPr>
      <w:rFonts w:ascii="Arial" w:hAnsi="Arial" w:cs="Arial"/>
      <w:b/>
      <w:bCs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Pr>
      <w:rFonts w:ascii="Arial" w:hAnsi="Arial" w:cs="Arial"/>
      <w:b/>
      <w:bCs/>
      <w:sz w:val="32"/>
      <w:szCs w:val="32"/>
    </w:rPr>
  </w:style>
  <w:style w:type="paragraph" w:styleId="Sous-titre">
    <w:name w:val="Subtitle"/>
    <w:basedOn w:val="Paragraphedeliste"/>
    <w:next w:val="Normal"/>
    <w:link w:val="Sous-titreCar"/>
    <w:uiPriority w:val="11"/>
    <w:qFormat/>
    <w:pPr>
      <w:numPr>
        <w:numId w:val="9"/>
      </w:numPr>
    </w:pPr>
    <w:rPr>
      <w:rFonts w:ascii="Arial" w:hAnsi="Arial" w:cs="Arial"/>
      <w:b/>
      <w:bCs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="Arial" w:hAnsi="Arial" w:cs="Arial"/>
      <w:b/>
      <w:bCs/>
      <w:sz w:val="24"/>
      <w:szCs w:val="24"/>
    </w:rPr>
  </w:style>
  <w:style w:type="character" w:styleId="Accentuationlgre">
    <w:name w:val="Subtle Emphasis"/>
    <w:uiPriority w:val="19"/>
    <w:qFormat/>
    <w:rPr>
      <w:rFonts w:ascii="Arial" w:hAnsi="Arial" w:cs="Arial"/>
      <w:szCs w:val="24"/>
    </w:rPr>
  </w:style>
  <w:style w:type="paragraph" w:customStyle="1" w:styleId="Standard">
    <w:name w:val="Standard"/>
    <w:pPr>
      <w:widowControl w:val="0"/>
      <w:spacing w:after="0" w:line="240" w:lineRule="auto"/>
    </w:pPr>
    <w:rPr>
      <w:rFonts w:ascii="Times New Roman" w:eastAsia="SimSun" w:hAnsi="Times New Roman" w:cs="Mangal"/>
      <w:sz w:val="24"/>
      <w:szCs w:val="24"/>
      <w:lang w:eastAsia="zh-CN" w:bidi="hi-IN"/>
      <w14:ligatures w14:val="none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Lgende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uiPriority w:val="1"/>
    <w:qFormat/>
    <w:pPr>
      <w:spacing w:after="0" w:line="240" w:lineRule="auto"/>
    </w:pPr>
    <w:rPr>
      <w:rFonts w:ascii="Arial" w:eastAsia="Calibri" w:hAnsi="Arial" w:cs="Times New Roman"/>
      <w:sz w:val="24"/>
      <w14:ligatures w14:val="none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  <w14:ligatures w14:val="none"/>
    </w:rPr>
  </w:style>
  <w:style w:type="paragraph" w:customStyle="1" w:styleId="Surlign">
    <w:name w:val="Surligné"/>
    <w:basedOn w:val="Normal"/>
    <w:link w:val="SurlignCar"/>
    <w:qFormat/>
    <w:pPr>
      <w:shd w:val="clear" w:color="auto" w:fill="D9D9D9" w:themeFill="background1" w:themeFillShade="D9"/>
    </w:pPr>
    <w:rPr>
      <w:bCs/>
    </w:rPr>
  </w:style>
  <w:style w:type="character" w:customStyle="1" w:styleId="SurlignCar">
    <w:name w:val="Surligné Car"/>
    <w:basedOn w:val="Policepardfaut"/>
    <w:link w:val="Surlign"/>
    <w:rPr>
      <w:rFonts w:ascii="Arial" w:eastAsia="Calibri" w:hAnsi="Arial" w:cs="Times New Roman"/>
      <w:bCs/>
      <w:sz w:val="24"/>
      <w:shd w:val="clear" w:color="auto" w:fill="D9D9D9" w:themeFill="background1" w:themeFillShade="D9"/>
      <w14:ligatures w14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93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386E"/>
    <w:rPr>
      <w:rFonts w:ascii="Tahoma" w:eastAsia="Calibri" w:hAnsi="Tahoma" w:cs="Tahoma"/>
      <w:sz w:val="16"/>
      <w:szCs w:val="16"/>
      <w14:ligatures w14:val="none"/>
    </w:rPr>
  </w:style>
  <w:style w:type="character" w:styleId="Mentionnonrsolue">
    <w:name w:val="Unresolved Mention"/>
    <w:basedOn w:val="Policepardfaut"/>
    <w:uiPriority w:val="99"/>
    <w:semiHidden/>
    <w:unhideWhenUsed/>
    <w:rsid w:val="008F51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4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s://www.tinkercad.com/joinclass/DI56RFHH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6BF18-7855-4F3D-BC02-BAA417BAC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</TotalTime>
  <Pages>7</Pages>
  <Words>865</Words>
  <Characters>4762</Characters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TP SI Maquette Dossier Ressources</vt:lpstr>
    </vt:vector>
  </TitlesOfParts>
  <Company/>
  <LinksUpToDate>false</LinksUpToDate>
  <CharactersWithSpaces>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2025-07-03T14:52:00Z</cp:lastPrinted>
  <dcterms:created xsi:type="dcterms:W3CDTF">2025-05-12T16:19:00Z</dcterms:created>
  <dcterms:modified xsi:type="dcterms:W3CDTF">2026-01-27T13:47:00Z</dcterms:modified>
</cp:coreProperties>
</file>